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98" w:rsidRPr="00585B66" w:rsidRDefault="00CA2998" w:rsidP="00CA2998">
      <w:pPr>
        <w:shd w:val="clear" w:color="auto" w:fill="FFFFFF"/>
        <w:tabs>
          <w:tab w:val="left" w:pos="9900"/>
        </w:tabs>
        <w:jc w:val="center"/>
        <w:rPr>
          <w:caps/>
        </w:rPr>
      </w:pPr>
      <w:r w:rsidRPr="00585B66">
        <w:rPr>
          <w:noProof/>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5715</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CA2998" w:rsidRPr="00585B66" w:rsidRDefault="00CA2998" w:rsidP="00CA2998">
      <w:pPr>
        <w:shd w:val="clear" w:color="auto" w:fill="FFFFFF"/>
        <w:tabs>
          <w:tab w:val="left" w:pos="9537"/>
          <w:tab w:val="left" w:pos="9911"/>
        </w:tabs>
        <w:jc w:val="center"/>
        <w:rPr>
          <w:caps/>
        </w:rPr>
      </w:pPr>
    </w:p>
    <w:p w:rsidR="00CA2998" w:rsidRPr="00585B66" w:rsidRDefault="00CA2998" w:rsidP="00CA2998">
      <w:pPr>
        <w:shd w:val="clear" w:color="auto" w:fill="FFFFFF"/>
        <w:tabs>
          <w:tab w:val="left" w:pos="9537"/>
          <w:tab w:val="left" w:pos="9911"/>
        </w:tabs>
        <w:jc w:val="center"/>
        <w:rPr>
          <w:caps/>
        </w:rPr>
      </w:pPr>
    </w:p>
    <w:p w:rsidR="00CA2998" w:rsidRPr="00585B66" w:rsidRDefault="00CA2998" w:rsidP="00CA2998">
      <w:pPr>
        <w:shd w:val="clear" w:color="auto" w:fill="FFFFFF"/>
        <w:tabs>
          <w:tab w:val="left" w:pos="9537"/>
          <w:tab w:val="left" w:pos="9911"/>
        </w:tabs>
        <w:ind w:firstLine="748"/>
        <w:jc w:val="center"/>
        <w:rPr>
          <w:caps/>
        </w:rPr>
      </w:pPr>
    </w:p>
    <w:p w:rsidR="00CA2998" w:rsidRPr="00585B66" w:rsidRDefault="00CA2998" w:rsidP="00CA2998">
      <w:pPr>
        <w:shd w:val="clear" w:color="auto" w:fill="FFFFFF"/>
        <w:tabs>
          <w:tab w:val="left" w:pos="9537"/>
          <w:tab w:val="left" w:pos="9911"/>
        </w:tabs>
        <w:ind w:firstLine="748"/>
        <w:jc w:val="center"/>
        <w:rPr>
          <w:b/>
          <w:caps/>
          <w:sz w:val="28"/>
          <w:szCs w:val="28"/>
        </w:rPr>
      </w:pPr>
    </w:p>
    <w:p w:rsidR="00CA2998" w:rsidRPr="00585B66" w:rsidRDefault="00CA2998" w:rsidP="00CA2998">
      <w:pPr>
        <w:shd w:val="clear" w:color="auto" w:fill="FFFFFF"/>
        <w:tabs>
          <w:tab w:val="left" w:pos="9537"/>
          <w:tab w:val="left" w:pos="9911"/>
        </w:tabs>
        <w:ind w:firstLine="748"/>
        <w:jc w:val="center"/>
        <w:rPr>
          <w:b/>
          <w:caps/>
          <w:sz w:val="28"/>
          <w:szCs w:val="28"/>
        </w:rPr>
      </w:pPr>
      <w:r w:rsidRPr="00585B66">
        <w:rPr>
          <w:b/>
          <w:caps/>
          <w:sz w:val="28"/>
          <w:szCs w:val="28"/>
        </w:rPr>
        <w:t>СОВЕТ ДЕПУТАТОВ</w:t>
      </w:r>
    </w:p>
    <w:p w:rsidR="00CA2998" w:rsidRPr="00585B66" w:rsidRDefault="00CA2998" w:rsidP="00CA2998">
      <w:pPr>
        <w:shd w:val="clear" w:color="auto" w:fill="FFFFFF"/>
        <w:tabs>
          <w:tab w:val="left" w:pos="9537"/>
          <w:tab w:val="left" w:pos="9911"/>
        </w:tabs>
        <w:ind w:firstLine="748"/>
        <w:jc w:val="center"/>
        <w:rPr>
          <w:b/>
          <w:caps/>
          <w:sz w:val="28"/>
          <w:szCs w:val="28"/>
        </w:rPr>
      </w:pPr>
      <w:r w:rsidRPr="00585B66">
        <w:rPr>
          <w:b/>
          <w:caps/>
          <w:sz w:val="28"/>
          <w:szCs w:val="28"/>
        </w:rPr>
        <w:t>КАТЫНСКОГО СЕЛЬСКОГО ПОСЕЛЕНИЯ</w:t>
      </w:r>
    </w:p>
    <w:p w:rsidR="00CA2998" w:rsidRPr="00585B66" w:rsidRDefault="00CA2998" w:rsidP="00CA2998">
      <w:pPr>
        <w:shd w:val="clear" w:color="auto" w:fill="FFFFFF"/>
        <w:tabs>
          <w:tab w:val="left" w:pos="9537"/>
          <w:tab w:val="left" w:pos="9911"/>
        </w:tabs>
        <w:ind w:firstLine="748"/>
        <w:jc w:val="center"/>
        <w:rPr>
          <w:b/>
          <w:caps/>
          <w:sz w:val="28"/>
          <w:szCs w:val="28"/>
        </w:rPr>
      </w:pPr>
      <w:r w:rsidRPr="00585B66">
        <w:rPr>
          <w:b/>
          <w:caps/>
          <w:sz w:val="28"/>
          <w:szCs w:val="28"/>
        </w:rPr>
        <w:t>СМОЛЕНСКОГО РАЙоНА СМОЛЕНСКОЙ ОБЛАСТИ</w:t>
      </w:r>
    </w:p>
    <w:p w:rsidR="00CA2998" w:rsidRPr="00585B66" w:rsidRDefault="00CA2998" w:rsidP="00CA2998">
      <w:pPr>
        <w:rPr>
          <w:b/>
        </w:rPr>
      </w:pPr>
    </w:p>
    <w:p w:rsidR="00CA2998" w:rsidRPr="00585B66" w:rsidRDefault="00CA2998" w:rsidP="00CA2998">
      <w:pPr>
        <w:jc w:val="center"/>
        <w:rPr>
          <w:b/>
          <w:bCs/>
          <w:sz w:val="28"/>
          <w:szCs w:val="28"/>
        </w:rPr>
      </w:pPr>
      <w:r w:rsidRPr="00585B66">
        <w:rPr>
          <w:b/>
          <w:bCs/>
          <w:sz w:val="28"/>
          <w:szCs w:val="28"/>
        </w:rPr>
        <w:t>РЕШЕНИЕ</w:t>
      </w:r>
    </w:p>
    <w:p w:rsidR="00CA2998" w:rsidRPr="00585B66" w:rsidRDefault="00CA2998" w:rsidP="00CA2998">
      <w:pPr>
        <w:jc w:val="center"/>
        <w:rPr>
          <w:b/>
          <w:sz w:val="28"/>
          <w:szCs w:val="28"/>
        </w:rPr>
      </w:pPr>
    </w:p>
    <w:p w:rsidR="00CA2998" w:rsidRPr="00585B66" w:rsidRDefault="00CA2998" w:rsidP="00CA2998">
      <w:pPr>
        <w:tabs>
          <w:tab w:val="left" w:pos="7245"/>
        </w:tabs>
        <w:rPr>
          <w:b/>
          <w:sz w:val="28"/>
          <w:szCs w:val="28"/>
        </w:rPr>
      </w:pPr>
      <w:r w:rsidRPr="00585B66">
        <w:rPr>
          <w:b/>
          <w:sz w:val="28"/>
          <w:szCs w:val="28"/>
        </w:rPr>
        <w:t>От «</w:t>
      </w:r>
      <w:r>
        <w:rPr>
          <w:b/>
          <w:sz w:val="28"/>
          <w:szCs w:val="28"/>
        </w:rPr>
        <w:t>17</w:t>
      </w:r>
      <w:r w:rsidRPr="00585B66">
        <w:rPr>
          <w:b/>
          <w:sz w:val="28"/>
          <w:szCs w:val="28"/>
        </w:rPr>
        <w:t xml:space="preserve">» </w:t>
      </w:r>
      <w:r>
        <w:rPr>
          <w:b/>
          <w:sz w:val="28"/>
          <w:szCs w:val="28"/>
        </w:rPr>
        <w:t xml:space="preserve">ноября 2021 </w:t>
      </w:r>
      <w:r w:rsidRPr="00585B66">
        <w:rPr>
          <w:b/>
          <w:sz w:val="28"/>
          <w:szCs w:val="28"/>
        </w:rPr>
        <w:t>года</w:t>
      </w:r>
      <w:r w:rsidRPr="00585B66">
        <w:rPr>
          <w:b/>
          <w:sz w:val="28"/>
          <w:szCs w:val="28"/>
        </w:rPr>
        <w:tab/>
      </w:r>
      <w:r w:rsidR="004B188A">
        <w:rPr>
          <w:b/>
          <w:sz w:val="28"/>
          <w:szCs w:val="28"/>
        </w:rPr>
        <w:t xml:space="preserve">          </w:t>
      </w:r>
      <w:r w:rsidRPr="00585B66">
        <w:rPr>
          <w:b/>
          <w:sz w:val="28"/>
          <w:szCs w:val="28"/>
        </w:rPr>
        <w:t>№</w:t>
      </w:r>
      <w:r w:rsidR="00D3560D">
        <w:rPr>
          <w:b/>
          <w:sz w:val="28"/>
          <w:szCs w:val="28"/>
        </w:rPr>
        <w:t>12</w:t>
      </w:r>
      <w:bookmarkStart w:id="0" w:name="_GoBack"/>
      <w:bookmarkEnd w:id="0"/>
    </w:p>
    <w:p w:rsidR="00CA2998" w:rsidRPr="00585B66" w:rsidRDefault="00CA2998" w:rsidP="00CA2998">
      <w:pPr>
        <w:rPr>
          <w:b/>
          <w:sz w:val="28"/>
          <w:szCs w:val="28"/>
        </w:rPr>
      </w:pPr>
    </w:p>
    <w:p w:rsidR="002521AD" w:rsidRDefault="00CA2998" w:rsidP="002521AD">
      <w:pPr>
        <w:shd w:val="clear" w:color="auto" w:fill="FFFFFF"/>
        <w:spacing w:line="168" w:lineRule="atLeast"/>
        <w:ind w:right="4961"/>
        <w:jc w:val="both"/>
        <w:rPr>
          <w:sz w:val="28"/>
          <w:szCs w:val="28"/>
        </w:rPr>
      </w:pPr>
      <w:r w:rsidRPr="00E07318">
        <w:rPr>
          <w:bCs/>
          <w:sz w:val="28"/>
          <w:szCs w:val="28"/>
        </w:rPr>
        <w:t>О</w:t>
      </w:r>
      <w:r>
        <w:rPr>
          <w:bCs/>
          <w:sz w:val="28"/>
          <w:szCs w:val="28"/>
        </w:rPr>
        <w:t xml:space="preserve">б утверждении Положения о </w:t>
      </w:r>
      <w:r w:rsidR="002521AD">
        <w:rPr>
          <w:bCs/>
          <w:sz w:val="28"/>
          <w:szCs w:val="28"/>
        </w:rPr>
        <w:t xml:space="preserve">муниципальном жилищном контроле в </w:t>
      </w:r>
      <w:r>
        <w:rPr>
          <w:sz w:val="28"/>
          <w:szCs w:val="28"/>
        </w:rPr>
        <w:t>Катынско</w:t>
      </w:r>
      <w:r w:rsidR="002521AD">
        <w:rPr>
          <w:sz w:val="28"/>
          <w:szCs w:val="28"/>
        </w:rPr>
        <w:t>м</w:t>
      </w:r>
      <w:r>
        <w:rPr>
          <w:sz w:val="28"/>
          <w:szCs w:val="28"/>
        </w:rPr>
        <w:t xml:space="preserve"> сельско</w:t>
      </w:r>
      <w:r w:rsidR="002521AD">
        <w:rPr>
          <w:sz w:val="28"/>
          <w:szCs w:val="28"/>
        </w:rPr>
        <w:t xml:space="preserve">м </w:t>
      </w:r>
      <w:r>
        <w:rPr>
          <w:sz w:val="28"/>
          <w:szCs w:val="28"/>
        </w:rPr>
        <w:t>поселени</w:t>
      </w:r>
      <w:r w:rsidR="002521AD">
        <w:rPr>
          <w:sz w:val="28"/>
          <w:szCs w:val="28"/>
        </w:rPr>
        <w:t>и</w:t>
      </w:r>
      <w:r>
        <w:rPr>
          <w:sz w:val="28"/>
          <w:szCs w:val="28"/>
        </w:rPr>
        <w:t xml:space="preserve"> Смоленского района Смоленской области</w:t>
      </w:r>
    </w:p>
    <w:p w:rsidR="00777414" w:rsidRPr="00ED5099" w:rsidRDefault="00777414" w:rsidP="00777414">
      <w:pPr>
        <w:rPr>
          <w:i/>
          <w:iCs/>
          <w:color w:val="000000"/>
        </w:rPr>
      </w:pPr>
    </w:p>
    <w:p w:rsidR="00764AD0" w:rsidRDefault="00777414" w:rsidP="00777414">
      <w:pPr>
        <w:shd w:val="clear" w:color="auto" w:fill="FFFFFF"/>
        <w:ind w:firstLine="709"/>
        <w:jc w:val="both"/>
        <w:rPr>
          <w:i/>
          <w:iCs/>
          <w:color w:val="000000"/>
        </w:rPr>
      </w:pPr>
      <w:r w:rsidRPr="00ED5099">
        <w:rPr>
          <w:color w:val="000000"/>
          <w:sz w:val="28"/>
          <w:szCs w:val="28"/>
        </w:rPr>
        <w:t xml:space="preserve">В соответствии </w:t>
      </w:r>
      <w:bookmarkStart w:id="1" w:name="_Hlk79501936"/>
      <w:r w:rsidRPr="00ED5099">
        <w:rPr>
          <w:color w:val="000000"/>
          <w:sz w:val="28"/>
          <w:szCs w:val="28"/>
        </w:rPr>
        <w:t xml:space="preserve">со статьей </w:t>
      </w:r>
      <w:bookmarkStart w:id="2" w:name="_Hlk77673480"/>
      <w:r w:rsidRPr="00ED5099">
        <w:rPr>
          <w:color w:val="000000"/>
          <w:sz w:val="28"/>
          <w:szCs w:val="28"/>
        </w:rPr>
        <w:t>20 Жилищного кодекса Российской Федерации,</w:t>
      </w:r>
      <w:bookmarkEnd w:id="2"/>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ED5099">
        <w:rPr>
          <w:color w:val="000000"/>
          <w:sz w:val="28"/>
          <w:szCs w:val="28"/>
        </w:rPr>
        <w:t>Уставом</w:t>
      </w:r>
      <w:r w:rsidR="004B188A">
        <w:rPr>
          <w:color w:val="000000"/>
          <w:sz w:val="28"/>
          <w:szCs w:val="28"/>
        </w:rPr>
        <w:t xml:space="preserve"> </w:t>
      </w:r>
      <w:r w:rsidR="002521AD" w:rsidRPr="00E07318">
        <w:rPr>
          <w:rFonts w:eastAsia="Arial Unicode MS"/>
          <w:bCs/>
          <w:sz w:val="28"/>
          <w:szCs w:val="28"/>
        </w:rPr>
        <w:t>Катынского сельского поселения Смоленского района Смоленской области</w:t>
      </w:r>
      <w:r w:rsidR="004B188A">
        <w:rPr>
          <w:rFonts w:eastAsia="Arial Unicode MS"/>
          <w:bCs/>
          <w:sz w:val="28"/>
          <w:szCs w:val="28"/>
        </w:rPr>
        <w:t xml:space="preserve"> </w:t>
      </w:r>
      <w:r w:rsidR="002521AD" w:rsidRPr="00E07318">
        <w:rPr>
          <w:rFonts w:eastAsia="Arial Unicode MS"/>
          <w:sz w:val="28"/>
          <w:szCs w:val="28"/>
        </w:rPr>
        <w:t>Совет депутатов Катынского сельского поселения Смоленского района Смоленской области</w:t>
      </w:r>
    </w:p>
    <w:p w:rsidR="00777414" w:rsidRPr="00764AD0" w:rsidRDefault="00777414" w:rsidP="00777414">
      <w:pPr>
        <w:spacing w:before="240" w:line="360" w:lineRule="auto"/>
        <w:ind w:firstLine="709"/>
        <w:jc w:val="both"/>
        <w:rPr>
          <w:b/>
          <w:sz w:val="28"/>
          <w:szCs w:val="28"/>
        </w:rPr>
      </w:pPr>
      <w:r w:rsidRPr="00764AD0">
        <w:rPr>
          <w:b/>
          <w:color w:val="000000"/>
          <w:sz w:val="28"/>
          <w:szCs w:val="28"/>
        </w:rPr>
        <w:t>РЕШИЛ</w:t>
      </w:r>
      <w:r w:rsidR="00764AD0" w:rsidRPr="00764AD0">
        <w:rPr>
          <w:b/>
          <w:color w:val="000000"/>
          <w:sz w:val="28"/>
          <w:szCs w:val="28"/>
        </w:rPr>
        <w:t>:</w:t>
      </w:r>
    </w:p>
    <w:p w:rsidR="00777414" w:rsidRPr="00ED5099" w:rsidRDefault="00777414" w:rsidP="00777414">
      <w:pPr>
        <w:shd w:val="clear" w:color="auto" w:fill="FFFFFF"/>
        <w:ind w:firstLine="709"/>
        <w:jc w:val="both"/>
        <w:rPr>
          <w:color w:val="000000"/>
        </w:rPr>
      </w:pP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sidR="009A3488">
        <w:rPr>
          <w:sz w:val="28"/>
          <w:szCs w:val="28"/>
        </w:rPr>
        <w:t>Катынском сельском поселении Смоленского района Смоленской области.</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9A3488">
        <w:rPr>
          <w:sz w:val="28"/>
          <w:szCs w:val="28"/>
        </w:rPr>
        <w:t>Катынском сельском поселении Смоленского района Смоленской области</w:t>
      </w:r>
      <w:r w:rsidRPr="00ED5099">
        <w:rPr>
          <w:color w:val="000000"/>
          <w:sz w:val="28"/>
          <w:szCs w:val="28"/>
        </w:rPr>
        <w:t xml:space="preserve">. </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009A3488">
        <w:rPr>
          <w:sz w:val="28"/>
          <w:szCs w:val="28"/>
        </w:rPr>
        <w:t>Катынском сельском поселении Смоленского района Смоленской области</w:t>
      </w:r>
      <w:r w:rsidR="004B188A">
        <w:rPr>
          <w:sz w:val="28"/>
          <w:szCs w:val="28"/>
        </w:rPr>
        <w:t xml:space="preserve"> </w:t>
      </w:r>
      <w:r w:rsidRPr="00ED5099">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4B188A" w:rsidRPr="00ED5099" w:rsidRDefault="004B188A" w:rsidP="00777414">
      <w:pPr>
        <w:shd w:val="clear" w:color="auto" w:fill="FFFFFF"/>
        <w:jc w:val="both"/>
        <w:rPr>
          <w:color w:val="000000"/>
          <w:sz w:val="28"/>
          <w:szCs w:val="28"/>
        </w:rPr>
      </w:pPr>
    </w:p>
    <w:p w:rsidR="00B90464" w:rsidRPr="00A91FA4" w:rsidRDefault="00B90464" w:rsidP="00B90464">
      <w:pPr>
        <w:rPr>
          <w:sz w:val="28"/>
          <w:szCs w:val="28"/>
        </w:rPr>
      </w:pPr>
      <w:r>
        <w:rPr>
          <w:sz w:val="28"/>
          <w:szCs w:val="28"/>
        </w:rPr>
        <w:t>Заместитель Г</w:t>
      </w:r>
      <w:r w:rsidRPr="00A91FA4">
        <w:rPr>
          <w:sz w:val="28"/>
          <w:szCs w:val="28"/>
        </w:rPr>
        <w:t>лав</w:t>
      </w:r>
      <w:r>
        <w:rPr>
          <w:sz w:val="28"/>
          <w:szCs w:val="28"/>
        </w:rPr>
        <w:t>ы</w:t>
      </w:r>
      <w:r w:rsidRPr="00A91FA4">
        <w:rPr>
          <w:sz w:val="28"/>
          <w:szCs w:val="28"/>
        </w:rPr>
        <w:t xml:space="preserve"> муниципального образования</w:t>
      </w:r>
    </w:p>
    <w:p w:rsidR="00B90464" w:rsidRPr="00A91FA4" w:rsidRDefault="00B90464" w:rsidP="00B90464">
      <w:pPr>
        <w:rPr>
          <w:sz w:val="28"/>
          <w:szCs w:val="28"/>
        </w:rPr>
      </w:pPr>
      <w:r w:rsidRPr="00A91FA4">
        <w:rPr>
          <w:sz w:val="28"/>
          <w:szCs w:val="28"/>
        </w:rPr>
        <w:t xml:space="preserve">Катынского сельского поселения </w:t>
      </w:r>
    </w:p>
    <w:p w:rsidR="00B90464" w:rsidRDefault="00B90464" w:rsidP="00B90464">
      <w:pPr>
        <w:jc w:val="both"/>
        <w:rPr>
          <w:rFonts w:eastAsia="Arial Unicode MS" w:cs="Arial Unicode MS"/>
          <w:color w:val="000000"/>
          <w:sz w:val="28"/>
          <w:szCs w:val="28"/>
        </w:rPr>
      </w:pPr>
      <w:r w:rsidRPr="00A91FA4">
        <w:rPr>
          <w:rFonts w:eastAsia="Arial Unicode MS" w:cs="Arial Unicode MS"/>
          <w:color w:val="000000"/>
          <w:sz w:val="28"/>
          <w:szCs w:val="28"/>
        </w:rPr>
        <w:t xml:space="preserve">Смоленского района Смоленской области                                   </w:t>
      </w:r>
      <w:r>
        <w:rPr>
          <w:rFonts w:eastAsia="Arial Unicode MS" w:cs="Arial Unicode MS"/>
          <w:color w:val="000000"/>
          <w:sz w:val="28"/>
          <w:szCs w:val="28"/>
        </w:rPr>
        <w:t>Н.Л.Орешков</w:t>
      </w:r>
    </w:p>
    <w:p w:rsidR="00B90464" w:rsidRDefault="00B90464" w:rsidP="00B90464">
      <w:pPr>
        <w:jc w:val="both"/>
      </w:pPr>
    </w:p>
    <w:p w:rsidR="00777414" w:rsidRPr="00ED5099" w:rsidRDefault="00777414" w:rsidP="00777414">
      <w:pPr>
        <w:spacing w:line="240" w:lineRule="exact"/>
        <w:ind w:left="5398"/>
        <w:jc w:val="center"/>
        <w:rPr>
          <w:b/>
          <w:color w:val="000000"/>
        </w:rPr>
      </w:pPr>
    </w:p>
    <w:p w:rsidR="005065CC" w:rsidRDefault="005065CC" w:rsidP="00B90464">
      <w:pPr>
        <w:tabs>
          <w:tab w:val="num" w:pos="200"/>
        </w:tabs>
        <w:ind w:left="4536"/>
        <w:jc w:val="center"/>
        <w:outlineLvl w:val="0"/>
      </w:pPr>
    </w:p>
    <w:p w:rsidR="00777414" w:rsidRPr="00ED5099" w:rsidRDefault="00777414" w:rsidP="00B90464">
      <w:pPr>
        <w:tabs>
          <w:tab w:val="num" w:pos="200"/>
        </w:tabs>
        <w:ind w:left="4536"/>
        <w:jc w:val="center"/>
        <w:outlineLvl w:val="0"/>
      </w:pPr>
      <w:r w:rsidRPr="00ED5099">
        <w:lastRenderedPageBreak/>
        <w:t>УТВЕРЖДЕНО</w:t>
      </w:r>
    </w:p>
    <w:p w:rsidR="00B90464" w:rsidRDefault="00777414" w:rsidP="00B90464">
      <w:pPr>
        <w:ind w:left="4536"/>
        <w:jc w:val="center"/>
        <w:rPr>
          <w:rFonts w:eastAsia="Arial Unicode MS"/>
        </w:rPr>
      </w:pPr>
      <w:r w:rsidRPr="00ED5099">
        <w:rPr>
          <w:color w:val="000000"/>
        </w:rPr>
        <w:t xml:space="preserve">решением </w:t>
      </w:r>
      <w:r w:rsidR="00B90464" w:rsidRPr="00B90464">
        <w:rPr>
          <w:rFonts w:eastAsia="Arial Unicode MS"/>
        </w:rPr>
        <w:t>Совет</w:t>
      </w:r>
      <w:r w:rsidR="00FF100B">
        <w:rPr>
          <w:rFonts w:eastAsia="Arial Unicode MS"/>
        </w:rPr>
        <w:t>а</w:t>
      </w:r>
      <w:r w:rsidR="00B90464" w:rsidRPr="00B90464">
        <w:rPr>
          <w:rFonts w:eastAsia="Arial Unicode MS"/>
        </w:rPr>
        <w:t xml:space="preserve"> депутатов</w:t>
      </w:r>
    </w:p>
    <w:p w:rsidR="00B90464" w:rsidRDefault="00B90464" w:rsidP="00B90464">
      <w:pPr>
        <w:ind w:left="4536"/>
        <w:jc w:val="center"/>
        <w:rPr>
          <w:rFonts w:eastAsia="Arial Unicode MS"/>
        </w:rPr>
      </w:pPr>
      <w:r w:rsidRPr="00B90464">
        <w:rPr>
          <w:rFonts w:eastAsia="Arial Unicode MS"/>
        </w:rPr>
        <w:t>Катынского сельского поселения</w:t>
      </w:r>
    </w:p>
    <w:p w:rsidR="00B90464" w:rsidRDefault="00B90464" w:rsidP="00B90464">
      <w:pPr>
        <w:ind w:left="4536"/>
        <w:jc w:val="center"/>
      </w:pPr>
      <w:r w:rsidRPr="00B90464">
        <w:rPr>
          <w:rFonts w:eastAsia="Arial Unicode MS"/>
        </w:rPr>
        <w:t>Смоленского района Смоленской области</w:t>
      </w:r>
    </w:p>
    <w:p w:rsidR="00777414" w:rsidRPr="00ED5099" w:rsidRDefault="00777414" w:rsidP="00B90464">
      <w:pPr>
        <w:ind w:left="4536"/>
        <w:jc w:val="center"/>
      </w:pPr>
      <w:r w:rsidRPr="00ED5099">
        <w:t xml:space="preserve">от </w:t>
      </w:r>
      <w:r w:rsidR="00B90464">
        <w:t>17.11.</w:t>
      </w:r>
      <w:r w:rsidRPr="00ED5099">
        <w:t xml:space="preserve">2021 № </w:t>
      </w:r>
      <w:r w:rsidR="004B188A">
        <w:t>12</w:t>
      </w:r>
    </w:p>
    <w:p w:rsidR="00777414" w:rsidRPr="00ED5099" w:rsidRDefault="00777414" w:rsidP="004B188A">
      <w:pPr>
        <w:ind w:firstLine="567"/>
        <w:jc w:val="right"/>
        <w:rPr>
          <w:color w:val="000000"/>
          <w:sz w:val="17"/>
          <w:szCs w:val="17"/>
        </w:rPr>
      </w:pPr>
    </w:p>
    <w:p w:rsidR="00777414" w:rsidRPr="00ED5099" w:rsidRDefault="00777414" w:rsidP="004B188A">
      <w:pPr>
        <w:ind w:firstLine="567"/>
        <w:jc w:val="right"/>
        <w:rPr>
          <w:color w:val="000000"/>
          <w:sz w:val="17"/>
          <w:szCs w:val="17"/>
        </w:rPr>
      </w:pPr>
    </w:p>
    <w:p w:rsidR="00764AD0" w:rsidRDefault="00777414" w:rsidP="004B188A">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777414" w:rsidRPr="00B90464" w:rsidRDefault="00777414" w:rsidP="004B188A">
      <w:pPr>
        <w:jc w:val="center"/>
        <w:rPr>
          <w:b/>
        </w:rPr>
      </w:pPr>
      <w:r w:rsidRPr="00B90464">
        <w:rPr>
          <w:b/>
          <w:bCs/>
          <w:color w:val="000000"/>
          <w:sz w:val="28"/>
          <w:szCs w:val="28"/>
        </w:rPr>
        <w:t xml:space="preserve">в </w:t>
      </w:r>
      <w:r w:rsidR="00B90464" w:rsidRPr="00B90464">
        <w:rPr>
          <w:b/>
          <w:sz w:val="28"/>
          <w:szCs w:val="28"/>
        </w:rPr>
        <w:t>Катынском сельском поселении Смоленского района Смоленской области</w:t>
      </w:r>
    </w:p>
    <w:p w:rsidR="00777414" w:rsidRPr="00ED5099" w:rsidRDefault="00777414" w:rsidP="004B188A">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90464" w:rsidRPr="00B90464">
        <w:rPr>
          <w:rFonts w:ascii="Times New Roman" w:hAnsi="Times New Roman" w:cs="Times New Roman"/>
          <w:sz w:val="28"/>
          <w:szCs w:val="28"/>
        </w:rPr>
        <w:t>Катынском сельском поселении Смоленского района Смоленской области</w:t>
      </w:r>
      <w:r w:rsidRPr="00ED5099">
        <w:rPr>
          <w:rFonts w:ascii="Times New Roman" w:hAnsi="Times New Roman" w:cs="Times New Roman"/>
          <w:color w:val="000000"/>
          <w:sz w:val="28"/>
          <w:szCs w:val="28"/>
        </w:rPr>
        <w:t xml:space="preserve"> (далее – муниципальный жилищный контроль).</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4B188A">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4B188A">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sidR="004B188A">
        <w:rPr>
          <w:color w:val="000000"/>
          <w:sz w:val="28"/>
          <w:szCs w:val="28"/>
        </w:rPr>
        <w:t xml:space="preserve"> </w:t>
      </w:r>
      <w:r w:rsidRPr="00EB24B4">
        <w:rPr>
          <w:color w:val="000000"/>
          <w:sz w:val="28"/>
          <w:szCs w:val="28"/>
        </w:rPr>
        <w:t>использования;</w:t>
      </w:r>
    </w:p>
    <w:p w:rsidR="00693DFF"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p>
    <w:p w:rsidR="00693DFF" w:rsidRPr="00ED5099"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4B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4B188A">
      <w:pPr>
        <w:ind w:firstLine="709"/>
        <w:contextualSpacing/>
        <w:jc w:val="both"/>
        <w:rPr>
          <w:color w:val="000000"/>
          <w:sz w:val="28"/>
          <w:szCs w:val="28"/>
        </w:rPr>
      </w:pPr>
      <w:r w:rsidRPr="00ED5099">
        <w:rPr>
          <w:color w:val="000000"/>
          <w:sz w:val="28"/>
          <w:szCs w:val="28"/>
        </w:rPr>
        <w:t>1.3. Муниципальный жилищный контроль осуществляется администрацией</w:t>
      </w:r>
      <w:r w:rsidR="004B188A">
        <w:rPr>
          <w:color w:val="000000"/>
          <w:sz w:val="28"/>
          <w:szCs w:val="28"/>
        </w:rPr>
        <w:t xml:space="preserve"> </w:t>
      </w:r>
      <w:r w:rsidR="00B90464">
        <w:rPr>
          <w:sz w:val="28"/>
          <w:szCs w:val="28"/>
        </w:rPr>
        <w:t>Катынского сельского поселения Смоленского района Смоленской области</w:t>
      </w:r>
      <w:r w:rsidRPr="00ED5099">
        <w:rPr>
          <w:color w:val="000000"/>
          <w:sz w:val="28"/>
          <w:szCs w:val="28"/>
        </w:rPr>
        <w:t>.</w:t>
      </w:r>
    </w:p>
    <w:p w:rsidR="00777414" w:rsidRPr="00ED5099" w:rsidRDefault="00777414" w:rsidP="004B188A">
      <w:pPr>
        <w:ind w:firstLine="709"/>
        <w:contextualSpacing/>
        <w:jc w:val="both"/>
        <w:rPr>
          <w:sz w:val="28"/>
          <w:szCs w:val="28"/>
        </w:rPr>
      </w:pPr>
      <w:r w:rsidRPr="00ED5099">
        <w:rPr>
          <w:color w:val="000000"/>
          <w:sz w:val="28"/>
          <w:szCs w:val="28"/>
        </w:rPr>
        <w:t>1.4. Должностным лиц</w:t>
      </w:r>
      <w:r w:rsidR="00E53E74">
        <w:rPr>
          <w:color w:val="000000"/>
          <w:sz w:val="28"/>
          <w:szCs w:val="28"/>
        </w:rPr>
        <w:t>о</w:t>
      </w:r>
      <w:r w:rsidRPr="00ED5099">
        <w:rPr>
          <w:color w:val="000000"/>
          <w:sz w:val="28"/>
          <w:szCs w:val="28"/>
        </w:rPr>
        <w:t>м администрации, уполномоченным осуществлять муниципальный жилищный контроль, явля</w:t>
      </w:r>
      <w:r w:rsidR="00E53E74">
        <w:rPr>
          <w:color w:val="000000"/>
          <w:sz w:val="28"/>
          <w:szCs w:val="28"/>
        </w:rPr>
        <w:t>е</w:t>
      </w:r>
      <w:r w:rsidRPr="00ED5099">
        <w:rPr>
          <w:color w:val="000000"/>
          <w:sz w:val="28"/>
          <w:szCs w:val="28"/>
        </w:rPr>
        <w:t xml:space="preserve">тся </w:t>
      </w:r>
      <w:r w:rsidR="00E53E74">
        <w:rPr>
          <w:color w:val="000000"/>
          <w:sz w:val="28"/>
          <w:szCs w:val="28"/>
        </w:rPr>
        <w:t xml:space="preserve">главный специалист. </w:t>
      </w:r>
      <w:r w:rsidRPr="00ED5099">
        <w:rPr>
          <w:color w:val="000000"/>
          <w:sz w:val="28"/>
          <w:szCs w:val="28"/>
        </w:rPr>
        <w:t>(далее также – должностн</w:t>
      </w:r>
      <w:r w:rsidR="00E53E74">
        <w:rPr>
          <w:color w:val="000000"/>
          <w:sz w:val="28"/>
          <w:szCs w:val="28"/>
        </w:rPr>
        <w:t>ое</w:t>
      </w:r>
      <w:r w:rsidRPr="00ED5099">
        <w:rPr>
          <w:color w:val="000000"/>
          <w:sz w:val="28"/>
          <w:szCs w:val="28"/>
        </w:rPr>
        <w:t xml:space="preserve"> лиц</w:t>
      </w:r>
      <w:r w:rsidR="00E53E74">
        <w:rPr>
          <w:color w:val="000000"/>
          <w:sz w:val="28"/>
          <w:szCs w:val="28"/>
        </w:rPr>
        <w:t>о</w:t>
      </w:r>
      <w:r w:rsidRPr="00ED5099">
        <w:rPr>
          <w:color w:val="000000"/>
          <w:sz w:val="28"/>
          <w:szCs w:val="28"/>
        </w:rPr>
        <w:t>, уполномоченн</w:t>
      </w:r>
      <w:r w:rsidR="00E53E74">
        <w:rPr>
          <w:color w:val="000000"/>
          <w:sz w:val="28"/>
          <w:szCs w:val="28"/>
        </w:rPr>
        <w:t>ое</w:t>
      </w:r>
      <w:r w:rsidRPr="00ED5099">
        <w:rPr>
          <w:color w:val="000000"/>
          <w:sz w:val="28"/>
          <w:szCs w:val="28"/>
        </w:rPr>
        <w:t xml:space="preserve"> осуществлять контроль)</w:t>
      </w:r>
      <w:r w:rsidRPr="00ED5099">
        <w:rPr>
          <w:i/>
          <w:iCs/>
          <w:color w:val="000000"/>
        </w:rPr>
        <w:t>.</w:t>
      </w:r>
      <w:r w:rsidRPr="00ED5099">
        <w:rPr>
          <w:color w:val="000000"/>
          <w:sz w:val="28"/>
          <w:szCs w:val="28"/>
        </w:rPr>
        <w:t xml:space="preserve"> В должностные обязанности указанн</w:t>
      </w:r>
      <w:r w:rsidR="00E53E74">
        <w:rPr>
          <w:color w:val="000000"/>
          <w:sz w:val="28"/>
          <w:szCs w:val="28"/>
        </w:rPr>
        <w:t>ого</w:t>
      </w:r>
      <w:r w:rsidRPr="00ED5099">
        <w:rPr>
          <w:color w:val="000000"/>
          <w:sz w:val="28"/>
          <w:szCs w:val="28"/>
        </w:rPr>
        <w:t xml:space="preserve"> должностн</w:t>
      </w:r>
      <w:r w:rsidR="00E53E74">
        <w:rPr>
          <w:color w:val="000000"/>
          <w:sz w:val="28"/>
          <w:szCs w:val="28"/>
        </w:rPr>
        <w:t>ого</w:t>
      </w:r>
      <w:r w:rsidRPr="00ED5099">
        <w:rPr>
          <w:color w:val="000000"/>
          <w:sz w:val="28"/>
          <w:szCs w:val="28"/>
        </w:rPr>
        <w:t xml:space="preserve"> лиц</w:t>
      </w:r>
      <w:r w:rsidR="00E53E74">
        <w:rPr>
          <w:color w:val="000000"/>
          <w:sz w:val="28"/>
          <w:szCs w:val="28"/>
        </w:rPr>
        <w:t>а</w:t>
      </w:r>
      <w:r w:rsidRPr="00ED5099">
        <w:rPr>
          <w:color w:val="000000"/>
          <w:sz w:val="28"/>
          <w:szCs w:val="28"/>
        </w:rPr>
        <w:t xml:space="preserve"> администрации в соответствии с </w:t>
      </w:r>
      <w:r w:rsidR="00E53E74">
        <w:rPr>
          <w:color w:val="000000"/>
          <w:sz w:val="28"/>
          <w:szCs w:val="28"/>
        </w:rPr>
        <w:t>его</w:t>
      </w:r>
      <w:r w:rsidR="004B188A">
        <w:rPr>
          <w:color w:val="000000"/>
          <w:sz w:val="28"/>
          <w:szCs w:val="28"/>
        </w:rPr>
        <w:t xml:space="preserve"> </w:t>
      </w:r>
      <w:r w:rsidRPr="00ED5099">
        <w:rPr>
          <w:color w:val="000000"/>
          <w:sz w:val="28"/>
          <w:szCs w:val="28"/>
        </w:rPr>
        <w:t>должностной инструкцией входит осуществление полномочий по муниципальному жилищному контролю.</w:t>
      </w:r>
    </w:p>
    <w:p w:rsidR="00777414" w:rsidRPr="00ED5099" w:rsidRDefault="00777414" w:rsidP="004B188A">
      <w:pPr>
        <w:ind w:firstLine="709"/>
        <w:contextualSpacing/>
        <w:jc w:val="both"/>
        <w:rPr>
          <w:sz w:val="28"/>
          <w:szCs w:val="28"/>
        </w:rPr>
      </w:pPr>
      <w:r w:rsidRPr="00ED5099">
        <w:rPr>
          <w:color w:val="000000"/>
          <w:sz w:val="28"/>
          <w:szCs w:val="28"/>
        </w:rPr>
        <w:t>Должностн</w:t>
      </w:r>
      <w:r w:rsidR="00E53E74">
        <w:rPr>
          <w:color w:val="000000"/>
          <w:sz w:val="28"/>
          <w:szCs w:val="28"/>
        </w:rPr>
        <w:t>ое</w:t>
      </w:r>
      <w:r w:rsidRPr="00ED5099">
        <w:rPr>
          <w:color w:val="000000"/>
          <w:sz w:val="28"/>
          <w:szCs w:val="28"/>
        </w:rPr>
        <w:t xml:space="preserve"> лиц</w:t>
      </w:r>
      <w:r w:rsidR="00E53E74">
        <w:rPr>
          <w:color w:val="000000"/>
          <w:sz w:val="28"/>
          <w:szCs w:val="28"/>
        </w:rPr>
        <w:t>о</w:t>
      </w:r>
      <w:r w:rsidRPr="00ED5099">
        <w:rPr>
          <w:color w:val="000000"/>
          <w:sz w:val="28"/>
          <w:szCs w:val="28"/>
        </w:rPr>
        <w:t>, уполномоченн</w:t>
      </w:r>
      <w:r w:rsidR="00E53E74">
        <w:rPr>
          <w:color w:val="000000"/>
          <w:sz w:val="28"/>
          <w:szCs w:val="28"/>
        </w:rPr>
        <w:t>о</w:t>
      </w:r>
      <w:r w:rsidRPr="00ED5099">
        <w:rPr>
          <w:color w:val="000000"/>
          <w:sz w:val="28"/>
          <w:szCs w:val="28"/>
        </w:rPr>
        <w:t>е осуществлять муниципальный жилищный контроль, при осуществлении муниципального жилищного контроля, име</w:t>
      </w:r>
      <w:r w:rsidR="00E53E74">
        <w:rPr>
          <w:color w:val="000000"/>
          <w:sz w:val="28"/>
          <w:szCs w:val="28"/>
        </w:rPr>
        <w:t>е</w:t>
      </w:r>
      <w:r w:rsidRPr="00ED5099">
        <w:rPr>
          <w:color w:val="000000"/>
          <w:sz w:val="28"/>
          <w:szCs w:val="28"/>
        </w:rPr>
        <w:t>т права, обязанности и нес</w:t>
      </w:r>
      <w:r w:rsidR="004247BD">
        <w:rPr>
          <w:color w:val="000000"/>
          <w:sz w:val="28"/>
          <w:szCs w:val="28"/>
        </w:rPr>
        <w:t>е</w:t>
      </w:r>
      <w:r w:rsidRPr="00ED5099">
        <w:rPr>
          <w:color w:val="000000"/>
          <w:sz w:val="28"/>
          <w:szCs w:val="28"/>
        </w:rPr>
        <w:t>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3" w:name="_Hlk77676821"/>
      <w:r w:rsidRPr="00ED5099">
        <w:rPr>
          <w:rFonts w:ascii="Times New Roman" w:hAnsi="Times New Roman" w:cs="Times New Roman"/>
          <w:color w:val="000000"/>
          <w:sz w:val="28"/>
          <w:szCs w:val="28"/>
        </w:rPr>
        <w:t xml:space="preserve">муниципального жилищного контроля </w:t>
      </w:r>
      <w:bookmarkEnd w:id="3"/>
      <w:r w:rsidRPr="00ED5099">
        <w:rPr>
          <w:rFonts w:ascii="Times New Roman" w:hAnsi="Times New Roman" w:cs="Times New Roman"/>
          <w:color w:val="000000"/>
          <w:sz w:val="28"/>
          <w:szCs w:val="28"/>
        </w:rPr>
        <w:t>являются:</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4"/>
      <w:r w:rsidRPr="00ED5099">
        <w:rPr>
          <w:rFonts w:ascii="Times New Roman" w:hAnsi="Times New Roman" w:cs="Times New Roman"/>
          <w:color w:val="000000"/>
          <w:sz w:val="28"/>
          <w:szCs w:val="28"/>
        </w:rPr>
        <w:t>;</w:t>
      </w:r>
      <w:bookmarkEnd w:id="5"/>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4B188A">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ED5099">
        <w:rPr>
          <w:rFonts w:ascii="Times New Roman" w:hAnsi="Times New Roman" w:cs="Times New Roman"/>
          <w:color w:val="000000"/>
          <w:sz w:val="28"/>
          <w:szCs w:val="28"/>
        </w:rPr>
        <w:lastRenderedPageBreak/>
        <w:t>предъявляются обязательные требования,</w:t>
      </w:r>
      <w:r w:rsidR="004B188A">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4B188A">
      <w:pPr>
        <w:pStyle w:val="ConsPlusNormal"/>
        <w:ind w:firstLine="0"/>
        <w:jc w:val="center"/>
        <w:rPr>
          <w:rFonts w:ascii="Times New Roman" w:hAnsi="Times New Roman" w:cs="Times New Roman"/>
          <w:color w:val="000000"/>
          <w:sz w:val="28"/>
          <w:szCs w:val="28"/>
        </w:rPr>
      </w:pPr>
      <w:bookmarkStart w:id="6" w:name="Par61"/>
      <w:bookmarkEnd w:id="6"/>
    </w:p>
    <w:p w:rsidR="00777414" w:rsidRPr="00ED5099" w:rsidRDefault="00777414" w:rsidP="004B188A">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C268D" w:rsidRPr="005C268D">
        <w:rPr>
          <w:rFonts w:ascii="Times New Roman" w:hAnsi="Times New Roman" w:cs="Times New Roman"/>
          <w:sz w:val="28"/>
          <w:szCs w:val="28"/>
        </w:rPr>
        <w:t>Катынского сельского поселения Смоленского района Смоленской области</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777414" w:rsidRPr="00ED5099" w:rsidRDefault="00777414" w:rsidP="004B188A">
      <w:pPr>
        <w:ind w:firstLine="709"/>
        <w:jc w:val="both"/>
        <w:rPr>
          <w:color w:val="000000"/>
          <w:sz w:val="28"/>
          <w:szCs w:val="28"/>
        </w:rPr>
      </w:pPr>
      <w:r w:rsidRPr="00ED5099">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ED5099">
        <w:rPr>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93914">
          <w:rPr>
            <w:rStyle w:val="a3"/>
            <w:rFonts w:ascii="Times New Roman" w:hAnsi="Times New Roman" w:cs="Times New Roman"/>
            <w:color w:val="000000"/>
            <w:sz w:val="28"/>
            <w:szCs w:val="28"/>
            <w:u w:val="none"/>
          </w:rPr>
          <w:t>частью 3 статьи 46</w:t>
        </w:r>
      </w:hyperlink>
      <w:r w:rsidRPr="00ED5099">
        <w:rPr>
          <w:rFonts w:ascii="Times New Roman" w:hAnsi="Times New Roman" w:cs="Times New Roman"/>
          <w:color w:val="000000"/>
          <w:sz w:val="28"/>
          <w:szCs w:val="28"/>
        </w:rPr>
        <w:t>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00493914" w:rsidRPr="00493914">
        <w:rPr>
          <w:rFonts w:ascii="Times New Roman" w:hAnsi="Times New Roman" w:cs="Times New Roman"/>
          <w:sz w:val="28"/>
          <w:szCs w:val="28"/>
        </w:rPr>
        <w:t>Катынского сельского поселения Смоленского района Смоленской области</w:t>
      </w:r>
      <w:r w:rsidR="004B188A">
        <w:rPr>
          <w:rFonts w:ascii="Times New Roman" w:hAnsi="Times New Roman" w:cs="Times New Roman"/>
          <w:sz w:val="28"/>
          <w:szCs w:val="28"/>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4B188A">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4B188A">
      <w:pPr>
        <w:ind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04894">
        <w:rPr>
          <w:sz w:val="28"/>
          <w:szCs w:val="28"/>
        </w:rPr>
        <w:t>Катынского сельского поселения Смоленского района Смоленской области</w:t>
      </w:r>
      <w:r w:rsidR="004B188A">
        <w:rPr>
          <w:sz w:val="28"/>
          <w:szCs w:val="28"/>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4B188A">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главой </w:t>
      </w:r>
      <w:r w:rsidR="00504894" w:rsidRPr="00504894">
        <w:rPr>
          <w:rFonts w:ascii="Times New Roman" w:hAnsi="Times New Roman" w:cs="Times New Roman"/>
          <w:sz w:val="28"/>
          <w:szCs w:val="28"/>
        </w:rPr>
        <w:t>Катынского сельского поселения Смоленского района Смоленской области</w:t>
      </w:r>
      <w:r w:rsidR="004B188A">
        <w:rPr>
          <w:rFonts w:ascii="Times New Roman" w:hAnsi="Times New Roman" w:cs="Times New Roman"/>
          <w:sz w:val="28"/>
          <w:szCs w:val="28"/>
        </w:rPr>
        <w:t xml:space="preserve">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ED5099">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04894" w:rsidRPr="00504894">
        <w:rPr>
          <w:rFonts w:ascii="Times New Roman" w:hAnsi="Times New Roman" w:cs="Times New Roman"/>
          <w:sz w:val="28"/>
          <w:szCs w:val="28"/>
        </w:rPr>
        <w:t>Катынского сельского поселения Смоленского района Смоленской области</w:t>
      </w:r>
      <w:r w:rsidR="004B188A">
        <w:rPr>
          <w:rFonts w:ascii="Times New Roman" w:hAnsi="Times New Roman" w:cs="Times New Roman"/>
          <w:sz w:val="28"/>
          <w:szCs w:val="28"/>
        </w:rPr>
        <w:t xml:space="preserve">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D5099" w:rsidRDefault="00777414" w:rsidP="004B188A">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4B188A">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4B188A">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4B188A">
      <w:pPr>
        <w:pStyle w:val="ConsPlusNormal"/>
        <w:ind w:firstLine="709"/>
        <w:jc w:val="both"/>
        <w:rPr>
          <w:rFonts w:ascii="Times New Roman" w:hAnsi="Times New Roman" w:cs="Times New Roman"/>
          <w:color w:val="000000"/>
          <w:sz w:val="28"/>
          <w:szCs w:val="28"/>
        </w:rPr>
      </w:pPr>
    </w:p>
    <w:p w:rsidR="00777414" w:rsidRPr="00ED5099" w:rsidRDefault="00777414" w:rsidP="004B188A">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4B188A">
      <w:pPr>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7"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4B188A">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ED5099">
        <w:rPr>
          <w:rFonts w:ascii="Times New Roman" w:hAnsi="Times New Roman" w:cs="Times New Roman"/>
          <w:sz w:val="28"/>
          <w:szCs w:val="28"/>
        </w:rPr>
        <w:lastRenderedPageBreak/>
        <w:t xml:space="preserve">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4B188A">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D5099" w:rsidRDefault="00777414" w:rsidP="004B188A">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6A4EB5" w:rsidRPr="006A4EB5">
        <w:rPr>
          <w:rFonts w:ascii="Times New Roman" w:hAnsi="Times New Roman" w:cs="Times New Roman"/>
          <w:sz w:val="28"/>
          <w:szCs w:val="28"/>
        </w:rPr>
        <w:t>Катынского сельского поселения Смоленского района Смоленской области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9" w:history="1">
        <w:r w:rsidRPr="00F95657">
          <w:rPr>
            <w:rStyle w:val="a3"/>
            <w:rFonts w:ascii="Times New Roman" w:hAnsi="Times New Roman" w:cs="Times New Roman"/>
            <w:color w:val="000000"/>
            <w:sz w:val="28"/>
            <w:szCs w:val="28"/>
            <w:u w:val="none"/>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95657">
          <w:rPr>
            <w:rStyle w:val="a3"/>
            <w:rFonts w:ascii="Times New Roman" w:hAnsi="Times New Roman" w:cs="Times New Roman"/>
            <w:color w:val="000000"/>
            <w:sz w:val="28"/>
            <w:szCs w:val="28"/>
            <w:u w:val="none"/>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4B188A">
      <w:pPr>
        <w:ind w:firstLine="709"/>
        <w:jc w:val="both"/>
        <w:rPr>
          <w:color w:val="000000"/>
          <w:sz w:val="28"/>
          <w:szCs w:val="28"/>
        </w:rPr>
      </w:pPr>
      <w:r w:rsidRPr="00ED5099">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B188A">
        <w:rPr>
          <w:color w:val="000000"/>
          <w:sz w:val="28"/>
          <w:szCs w:val="28"/>
          <w:shd w:val="clear" w:color="auto" w:fill="FFFFFF"/>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4B188A">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4B188A">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4B188A">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4B188A">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4B188A">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4B188A">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ED5099" w:rsidRDefault="00777414" w:rsidP="004B188A">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95657">
          <w:rPr>
            <w:rStyle w:val="a3"/>
            <w:rFonts w:ascii="Times New Roman" w:hAnsi="Times New Roman" w:cs="Times New Roman"/>
            <w:color w:val="000000"/>
            <w:sz w:val="28"/>
            <w:szCs w:val="28"/>
            <w:u w:val="none"/>
          </w:rPr>
          <w:t>частью 2 статьи 90</w:t>
        </w:r>
      </w:hyperlink>
      <w:r w:rsidRPr="00ED5099">
        <w:rPr>
          <w:rFonts w:ascii="Times New Roman" w:hAnsi="Times New Roman" w:cs="Times New Roman"/>
          <w:color w:val="000000"/>
          <w:sz w:val="28"/>
          <w:szCs w:val="28"/>
        </w:rPr>
        <w:t>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4B188A">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ED5099">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ED5099">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4B188A">
      <w:pPr>
        <w:pStyle w:val="ConsPlusNormal"/>
        <w:ind w:firstLine="709"/>
        <w:jc w:val="both"/>
        <w:rPr>
          <w:rFonts w:ascii="Times New Roman" w:hAnsi="Times New Roman" w:cs="Times New Roman"/>
        </w:rPr>
      </w:pPr>
      <w:bookmarkStart w:id="8" w:name="Par318"/>
      <w:bookmarkEnd w:id="8"/>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4B188A">
      <w:pPr>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95657" w:rsidRPr="00201343">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4B188A">
      <w:pPr>
        <w:pStyle w:val="ConsPlusNormal"/>
        <w:ind w:firstLine="709"/>
        <w:jc w:val="both"/>
        <w:rPr>
          <w:rFonts w:ascii="Times New Roman" w:hAnsi="Times New Roman" w:cs="Times New Roman"/>
          <w:color w:val="000000"/>
          <w:sz w:val="28"/>
          <w:szCs w:val="28"/>
        </w:rPr>
      </w:pPr>
    </w:p>
    <w:p w:rsidR="00777414" w:rsidRPr="00ED5099" w:rsidRDefault="00777414" w:rsidP="004B188A">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решений о проведении контрольных мероприятий;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Fonts w:ascii="Times New Roman" w:hAnsi="Times New Roman" w:cs="Times New Roman"/>
          <w:color w:val="000000"/>
          <w:sz w:val="28"/>
          <w:szCs w:val="28"/>
        </w:rPr>
        <w:t>.</w:t>
      </w:r>
    </w:p>
    <w:p w:rsidR="00777414" w:rsidRPr="00ED5099" w:rsidRDefault="00777414" w:rsidP="004B188A">
      <w:pPr>
        <w:pStyle w:val="s1"/>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CA5F40">
        <w:rPr>
          <w:rFonts w:ascii="Times New Roman" w:hAnsi="Times New Roman" w:cs="Times New Roman"/>
          <w:color w:val="000000"/>
          <w:sz w:val="28"/>
          <w:szCs w:val="28"/>
        </w:rPr>
        <w:t xml:space="preserve">Соответствующая жалоба подается контролируемым лицом на личном приеме главы </w:t>
      </w:r>
      <w:r w:rsidR="00CA5F40" w:rsidRPr="00CA5F40">
        <w:rPr>
          <w:rFonts w:ascii="Times New Roman" w:hAnsi="Times New Roman" w:cs="Times New Roman"/>
          <w:sz w:val="28"/>
          <w:szCs w:val="28"/>
        </w:rPr>
        <w:t>Катынского сельского поселения Смоленского района Смоленской области</w:t>
      </w:r>
      <w:r w:rsidR="004B188A">
        <w:rPr>
          <w:rFonts w:ascii="Times New Roman" w:hAnsi="Times New Roman" w:cs="Times New Roman"/>
          <w:sz w:val="28"/>
          <w:szCs w:val="28"/>
        </w:rPr>
        <w:t xml:space="preserve"> </w:t>
      </w:r>
      <w:r w:rsidRPr="00CA5F40">
        <w:rPr>
          <w:rFonts w:ascii="Times New Roman" w:hAnsi="Times New Roman" w:cs="Times New Roman"/>
          <w:color w:val="000000"/>
          <w:sz w:val="28"/>
          <w:szCs w:val="28"/>
        </w:rPr>
        <w:t xml:space="preserve">с предварительным информированием главы </w:t>
      </w:r>
      <w:r w:rsidR="00CA5F40" w:rsidRPr="00CA5F40">
        <w:rPr>
          <w:rFonts w:ascii="Times New Roman" w:hAnsi="Times New Roman" w:cs="Times New Roman"/>
          <w:sz w:val="28"/>
          <w:szCs w:val="28"/>
        </w:rPr>
        <w:lastRenderedPageBreak/>
        <w:t>Катынского сельского поселения Смоленского района Смоленской области</w:t>
      </w:r>
      <w:r w:rsidR="004B188A">
        <w:rPr>
          <w:rFonts w:ascii="Times New Roman" w:hAnsi="Times New Roman" w:cs="Times New Roman"/>
          <w:sz w:val="28"/>
          <w:szCs w:val="28"/>
        </w:rPr>
        <w:t xml:space="preserve"> </w:t>
      </w:r>
      <w:r w:rsidRPr="00CA5F40">
        <w:rPr>
          <w:rFonts w:ascii="Times New Roman" w:hAnsi="Times New Roman" w:cs="Times New Roman"/>
          <w:color w:val="000000"/>
          <w:sz w:val="28"/>
          <w:szCs w:val="28"/>
        </w:rPr>
        <w:t>о наличии</w:t>
      </w:r>
      <w:r w:rsidRPr="00ED5099">
        <w:rPr>
          <w:rFonts w:ascii="Times New Roman" w:hAnsi="Times New Roman" w:cs="Times New Roman"/>
          <w:color w:val="000000"/>
          <w:sz w:val="28"/>
          <w:szCs w:val="28"/>
        </w:rPr>
        <w:t xml:space="preserve"> в</w:t>
      </w:r>
      <w:r w:rsidR="004B188A">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A5F40" w:rsidRDefault="00777414" w:rsidP="004B188A">
      <w:pPr>
        <w:pStyle w:val="ConsPlusNormal"/>
        <w:ind w:firstLine="709"/>
        <w:jc w:val="both"/>
        <w:rPr>
          <w:i/>
          <w:iCs/>
          <w:color w:val="000000"/>
        </w:rPr>
      </w:pPr>
      <w:r w:rsidRPr="00ED5099">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CA5F40" w:rsidRPr="00CA5F40">
        <w:rPr>
          <w:rFonts w:ascii="Times New Roman" w:hAnsi="Times New Roman" w:cs="Times New Roman"/>
          <w:sz w:val="28"/>
          <w:szCs w:val="28"/>
        </w:rPr>
        <w:t>Катынского сельского поселения Смоленского района Смоленской области</w:t>
      </w:r>
      <w:r w:rsidR="00CA5F40">
        <w:rPr>
          <w:rFonts w:ascii="Times New Roman" w:hAnsi="Times New Roman" w:cs="Times New Roman"/>
          <w:sz w:val="28"/>
          <w:szCs w:val="28"/>
        </w:rPr>
        <w:t>.</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D5099" w:rsidRDefault="00777414" w:rsidP="004B188A">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A5F40" w:rsidRPr="00CA5F40">
        <w:rPr>
          <w:rFonts w:ascii="Times New Roman" w:hAnsi="Times New Roman" w:cs="Times New Roman"/>
          <w:sz w:val="28"/>
          <w:szCs w:val="28"/>
        </w:rPr>
        <w:t>Катынского сельского поселения Смоленского района Смоленской области</w:t>
      </w:r>
      <w:r w:rsidR="004B188A">
        <w:rPr>
          <w:rFonts w:ascii="Times New Roman" w:hAnsi="Times New Roman" w:cs="Times New Roman"/>
          <w:sz w:val="28"/>
          <w:szCs w:val="28"/>
        </w:rPr>
        <w:t xml:space="preserve"> </w:t>
      </w:r>
      <w:r w:rsidRPr="00ED5099">
        <w:rPr>
          <w:rFonts w:ascii="Times New Roman" w:hAnsi="Times New Roman" w:cs="Times New Roman"/>
          <w:color w:val="000000"/>
          <w:sz w:val="28"/>
          <w:szCs w:val="28"/>
        </w:rPr>
        <w:t>не более чем на 20 рабочих дней.</w:t>
      </w:r>
    </w:p>
    <w:p w:rsidR="00777414" w:rsidRPr="00ED5099" w:rsidRDefault="00777414" w:rsidP="004B188A">
      <w:pPr>
        <w:pStyle w:val="1"/>
        <w:ind w:firstLine="709"/>
        <w:jc w:val="both"/>
        <w:rPr>
          <w:rFonts w:ascii="Times New Roman" w:hAnsi="Times New Roman" w:cs="Times New Roman"/>
          <w:color w:val="000000"/>
          <w:sz w:val="28"/>
          <w:szCs w:val="28"/>
        </w:rPr>
      </w:pPr>
    </w:p>
    <w:p w:rsidR="00777414" w:rsidRPr="00ED5099" w:rsidRDefault="00777414" w:rsidP="004B188A">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4B188A">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CA5F40" w:rsidRDefault="00777414" w:rsidP="004B188A">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A5F40" w:rsidRPr="00CA5F40">
        <w:rPr>
          <w:rFonts w:ascii="Times New Roman" w:hAnsi="Times New Roman" w:cs="Times New Roman"/>
          <w:color w:val="000000"/>
          <w:sz w:val="28"/>
          <w:szCs w:val="28"/>
        </w:rPr>
        <w:t xml:space="preserve">Советом депутатов </w:t>
      </w:r>
      <w:r w:rsidR="00CA5F40" w:rsidRPr="00CA5F40">
        <w:rPr>
          <w:rFonts w:ascii="Times New Roman" w:hAnsi="Times New Roman" w:cs="Times New Roman"/>
          <w:sz w:val="28"/>
          <w:szCs w:val="28"/>
        </w:rPr>
        <w:t>Катынского сельского поселения Смоленского района Смоленской области</w:t>
      </w:r>
      <w:r w:rsidRPr="00CA5F40">
        <w:rPr>
          <w:rFonts w:ascii="Times New Roman" w:hAnsi="Times New Roman" w:cs="Times New Roman"/>
          <w:color w:val="000000"/>
          <w:sz w:val="28"/>
          <w:szCs w:val="28"/>
        </w:rPr>
        <w:t>.</w:t>
      </w:r>
    </w:p>
    <w:p w:rsidR="00CA5F40" w:rsidRDefault="00CA5F40" w:rsidP="004B188A">
      <w:pPr>
        <w:pStyle w:val="ConsPlusNormal"/>
        <w:ind w:firstLine="0"/>
        <w:jc w:val="right"/>
        <w:rPr>
          <w:rFonts w:ascii="Times New Roman" w:hAnsi="Times New Roman" w:cs="Times New Roman"/>
          <w:color w:val="000000"/>
          <w:sz w:val="24"/>
          <w:szCs w:val="24"/>
        </w:rPr>
      </w:pPr>
    </w:p>
    <w:p w:rsidR="00CA5F40" w:rsidRDefault="00CA5F40" w:rsidP="004B188A">
      <w:pPr>
        <w:pStyle w:val="ConsPlusNormal"/>
        <w:ind w:firstLine="0"/>
        <w:jc w:val="right"/>
        <w:rPr>
          <w:rFonts w:ascii="Times New Roman" w:hAnsi="Times New Roman" w:cs="Times New Roman"/>
          <w:color w:val="000000"/>
          <w:sz w:val="24"/>
          <w:szCs w:val="24"/>
        </w:rPr>
      </w:pPr>
    </w:p>
    <w:p w:rsidR="00CA5F40" w:rsidRDefault="00CA5F40" w:rsidP="004B188A">
      <w:pPr>
        <w:pStyle w:val="ConsPlusNormal"/>
        <w:ind w:firstLine="0"/>
        <w:jc w:val="right"/>
        <w:rPr>
          <w:rFonts w:ascii="Times New Roman" w:hAnsi="Times New Roman" w:cs="Times New Roman"/>
          <w:color w:val="000000"/>
          <w:sz w:val="24"/>
          <w:szCs w:val="24"/>
        </w:rPr>
      </w:pPr>
    </w:p>
    <w:p w:rsidR="00CA5F40" w:rsidRDefault="00CA5F40" w:rsidP="004B188A">
      <w:pPr>
        <w:pStyle w:val="ConsPlusNormal"/>
        <w:ind w:firstLine="0"/>
        <w:jc w:val="right"/>
        <w:rPr>
          <w:rFonts w:ascii="Times New Roman" w:hAnsi="Times New Roman" w:cs="Times New Roman"/>
          <w:color w:val="000000"/>
          <w:sz w:val="24"/>
          <w:szCs w:val="24"/>
        </w:rPr>
      </w:pPr>
    </w:p>
    <w:p w:rsidR="00CA5F40" w:rsidRDefault="00CA5F40" w:rsidP="004B188A">
      <w:pPr>
        <w:pStyle w:val="ConsPlusNormal"/>
        <w:ind w:firstLine="0"/>
        <w:jc w:val="right"/>
        <w:rPr>
          <w:rFonts w:ascii="Times New Roman" w:hAnsi="Times New Roman" w:cs="Times New Roman"/>
          <w:color w:val="000000"/>
          <w:sz w:val="24"/>
          <w:szCs w:val="24"/>
        </w:rPr>
      </w:pPr>
    </w:p>
    <w:p w:rsidR="00CA5F40" w:rsidRDefault="00CA5F40" w:rsidP="004B188A">
      <w:pPr>
        <w:pStyle w:val="ConsPlusNormal"/>
        <w:ind w:firstLine="0"/>
        <w:jc w:val="right"/>
        <w:rPr>
          <w:rFonts w:ascii="Times New Roman" w:hAnsi="Times New Roman" w:cs="Times New Roman"/>
          <w:color w:val="000000"/>
          <w:sz w:val="24"/>
          <w:szCs w:val="24"/>
        </w:rPr>
      </w:pPr>
    </w:p>
    <w:p w:rsidR="00CA5F40" w:rsidRDefault="00CA5F40" w:rsidP="004B188A">
      <w:pPr>
        <w:pStyle w:val="ConsPlusNormal"/>
        <w:ind w:firstLine="0"/>
        <w:jc w:val="right"/>
        <w:rPr>
          <w:rFonts w:ascii="Times New Roman" w:hAnsi="Times New Roman" w:cs="Times New Roman"/>
          <w:color w:val="000000"/>
          <w:sz w:val="24"/>
          <w:szCs w:val="24"/>
        </w:rPr>
      </w:pPr>
    </w:p>
    <w:p w:rsidR="00CA5F40" w:rsidRDefault="00CA5F40" w:rsidP="004B188A">
      <w:pPr>
        <w:pStyle w:val="ConsPlusNormal"/>
        <w:ind w:firstLine="0"/>
        <w:jc w:val="right"/>
        <w:rPr>
          <w:rFonts w:ascii="Times New Roman" w:hAnsi="Times New Roman" w:cs="Times New Roman"/>
          <w:color w:val="000000"/>
          <w:sz w:val="24"/>
          <w:szCs w:val="24"/>
        </w:rPr>
      </w:pPr>
    </w:p>
    <w:p w:rsidR="00CA5F40" w:rsidRDefault="00CA5F40" w:rsidP="004B188A">
      <w:pPr>
        <w:pStyle w:val="ConsPlusNormal"/>
        <w:ind w:firstLine="0"/>
        <w:jc w:val="right"/>
        <w:rPr>
          <w:rFonts w:ascii="Times New Roman" w:hAnsi="Times New Roman" w:cs="Times New Roman"/>
          <w:color w:val="000000"/>
          <w:sz w:val="24"/>
          <w:szCs w:val="24"/>
        </w:rPr>
      </w:pPr>
    </w:p>
    <w:p w:rsidR="00777414" w:rsidRPr="00ED5099" w:rsidRDefault="00777414" w:rsidP="004B188A">
      <w:pPr>
        <w:pStyle w:val="ConsPlusNormal"/>
        <w:ind w:firstLine="0"/>
        <w:jc w:val="right"/>
        <w:rPr>
          <w:rFonts w:ascii="Times New Roman" w:hAnsi="Times New Roman" w:cs="Times New Roman"/>
        </w:rPr>
      </w:pPr>
      <w:r w:rsidRPr="00ED5099">
        <w:rPr>
          <w:rFonts w:ascii="Times New Roman" w:hAnsi="Times New Roman" w:cs="Times New Roman"/>
          <w:color w:val="000000"/>
          <w:sz w:val="24"/>
          <w:szCs w:val="24"/>
        </w:rPr>
        <w:lastRenderedPageBreak/>
        <w:t>Приложение № 1</w:t>
      </w:r>
    </w:p>
    <w:p w:rsidR="00535FEB" w:rsidRDefault="00777414" w:rsidP="004B188A">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муниципальном жилищном </w:t>
      </w:r>
    </w:p>
    <w:p w:rsidR="00E80429" w:rsidRDefault="00777414" w:rsidP="004B188A">
      <w:pPr>
        <w:pStyle w:val="ConsPlusNormal"/>
        <w:ind w:firstLine="0"/>
        <w:jc w:val="right"/>
        <w:rPr>
          <w:rFonts w:ascii="Times New Roman" w:hAnsi="Times New Roman" w:cs="Times New Roman"/>
          <w:sz w:val="24"/>
          <w:szCs w:val="24"/>
        </w:rPr>
      </w:pPr>
      <w:r w:rsidRPr="00ED5099">
        <w:rPr>
          <w:rFonts w:ascii="Times New Roman" w:hAnsi="Times New Roman" w:cs="Times New Roman"/>
          <w:color w:val="000000"/>
          <w:sz w:val="24"/>
          <w:szCs w:val="24"/>
        </w:rPr>
        <w:t>контроле</w:t>
      </w:r>
      <w:r w:rsidR="004B188A">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 xml:space="preserve">в </w:t>
      </w:r>
      <w:bookmarkStart w:id="9" w:name="Par381"/>
      <w:bookmarkEnd w:id="9"/>
      <w:r w:rsidR="00CA5F40" w:rsidRPr="00E80429">
        <w:rPr>
          <w:rFonts w:ascii="Times New Roman" w:hAnsi="Times New Roman" w:cs="Times New Roman"/>
          <w:sz w:val="24"/>
          <w:szCs w:val="24"/>
        </w:rPr>
        <w:t>Катынско</w:t>
      </w:r>
      <w:r w:rsidR="00E80429" w:rsidRPr="00E80429">
        <w:rPr>
          <w:rFonts w:ascii="Times New Roman" w:hAnsi="Times New Roman" w:cs="Times New Roman"/>
          <w:sz w:val="24"/>
          <w:szCs w:val="24"/>
        </w:rPr>
        <w:t>м</w:t>
      </w:r>
      <w:r w:rsidR="00CA5F40" w:rsidRPr="00E80429">
        <w:rPr>
          <w:rFonts w:ascii="Times New Roman" w:hAnsi="Times New Roman" w:cs="Times New Roman"/>
          <w:sz w:val="24"/>
          <w:szCs w:val="24"/>
        </w:rPr>
        <w:t xml:space="preserve"> сельско</w:t>
      </w:r>
      <w:r w:rsidR="00E80429" w:rsidRPr="00E80429">
        <w:rPr>
          <w:rFonts w:ascii="Times New Roman" w:hAnsi="Times New Roman" w:cs="Times New Roman"/>
          <w:sz w:val="24"/>
          <w:szCs w:val="24"/>
        </w:rPr>
        <w:t>м</w:t>
      </w:r>
      <w:r w:rsidR="00CA5F40" w:rsidRPr="00E80429">
        <w:rPr>
          <w:rFonts w:ascii="Times New Roman" w:hAnsi="Times New Roman" w:cs="Times New Roman"/>
          <w:sz w:val="24"/>
          <w:szCs w:val="24"/>
        </w:rPr>
        <w:t xml:space="preserve"> поселени</w:t>
      </w:r>
      <w:r w:rsidR="00E80429" w:rsidRPr="00E80429">
        <w:rPr>
          <w:rFonts w:ascii="Times New Roman" w:hAnsi="Times New Roman" w:cs="Times New Roman"/>
          <w:sz w:val="24"/>
          <w:szCs w:val="24"/>
        </w:rPr>
        <w:t>и</w:t>
      </w:r>
    </w:p>
    <w:p w:rsidR="00777414" w:rsidRDefault="00CA5F40" w:rsidP="004B188A">
      <w:pPr>
        <w:pStyle w:val="ConsPlusNormal"/>
        <w:ind w:firstLine="0"/>
        <w:jc w:val="right"/>
        <w:rPr>
          <w:rFonts w:ascii="Times New Roman" w:hAnsi="Times New Roman" w:cs="Times New Roman"/>
          <w:sz w:val="24"/>
          <w:szCs w:val="24"/>
        </w:rPr>
      </w:pPr>
      <w:r w:rsidRPr="00E80429">
        <w:rPr>
          <w:rFonts w:ascii="Times New Roman" w:hAnsi="Times New Roman" w:cs="Times New Roman"/>
          <w:sz w:val="24"/>
          <w:szCs w:val="24"/>
        </w:rPr>
        <w:t>Смоленского района Смоленской области</w:t>
      </w:r>
    </w:p>
    <w:p w:rsidR="00E80429" w:rsidRDefault="00E80429" w:rsidP="004B188A">
      <w:pPr>
        <w:pStyle w:val="ConsPlusNormal"/>
        <w:ind w:firstLine="0"/>
        <w:jc w:val="right"/>
        <w:rPr>
          <w:rFonts w:ascii="Times New Roman" w:hAnsi="Times New Roman" w:cs="Times New Roman"/>
          <w:sz w:val="24"/>
          <w:szCs w:val="24"/>
        </w:rPr>
      </w:pPr>
    </w:p>
    <w:p w:rsidR="00E80429" w:rsidRDefault="00E80429" w:rsidP="004B188A">
      <w:pPr>
        <w:pStyle w:val="ConsPlusNormal"/>
        <w:ind w:firstLine="0"/>
        <w:jc w:val="right"/>
        <w:rPr>
          <w:rFonts w:ascii="Times New Roman" w:hAnsi="Times New Roman" w:cs="Times New Roman"/>
          <w:sz w:val="24"/>
          <w:szCs w:val="24"/>
        </w:rPr>
      </w:pPr>
    </w:p>
    <w:p w:rsidR="00E80429" w:rsidRPr="00ED5099" w:rsidRDefault="00E80429" w:rsidP="004B188A">
      <w:pPr>
        <w:pStyle w:val="ConsPlusNormal"/>
        <w:ind w:firstLine="0"/>
        <w:jc w:val="right"/>
        <w:rPr>
          <w:color w:val="000000"/>
        </w:rPr>
      </w:pPr>
    </w:p>
    <w:p w:rsidR="00777414" w:rsidRPr="00E80429" w:rsidRDefault="00777414" w:rsidP="004B188A">
      <w:pPr>
        <w:pStyle w:val="ConsPlusTitle"/>
        <w:jc w:val="center"/>
        <w:rPr>
          <w:rFonts w:ascii="Times New Roman" w:hAnsi="Times New Roman" w:cs="Times New Roman"/>
        </w:rPr>
      </w:pPr>
      <w:r w:rsidRPr="00ED5099">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w:t>
      </w:r>
      <w:r w:rsidRPr="00E80429">
        <w:rPr>
          <w:rFonts w:ascii="Times New Roman" w:hAnsi="Times New Roman" w:cs="Times New Roman"/>
          <w:color w:val="000000"/>
          <w:sz w:val="28"/>
          <w:szCs w:val="28"/>
        </w:rPr>
        <w:t>проведения внеплановых</w:t>
      </w:r>
    </w:p>
    <w:p w:rsidR="00777414" w:rsidRPr="00E80429" w:rsidRDefault="00777414" w:rsidP="004B188A">
      <w:pPr>
        <w:pStyle w:val="ConsPlusTitle"/>
        <w:jc w:val="center"/>
        <w:rPr>
          <w:rFonts w:ascii="Times New Roman" w:hAnsi="Times New Roman" w:cs="Times New Roman"/>
          <w:bCs w:val="0"/>
          <w:color w:val="000000"/>
          <w:sz w:val="28"/>
          <w:szCs w:val="28"/>
        </w:rPr>
      </w:pPr>
      <w:r w:rsidRPr="00E80429">
        <w:rPr>
          <w:rFonts w:ascii="Times New Roman" w:hAnsi="Times New Roman" w:cs="Times New Roman"/>
          <w:color w:val="000000"/>
          <w:sz w:val="28"/>
          <w:szCs w:val="28"/>
        </w:rPr>
        <w:t xml:space="preserve">проверок при осуществлении администрацией </w:t>
      </w:r>
      <w:r w:rsidR="00E80429" w:rsidRPr="00E80429">
        <w:rPr>
          <w:rFonts w:ascii="Times New Roman" w:hAnsi="Times New Roman" w:cs="Times New Roman"/>
          <w:sz w:val="28"/>
          <w:szCs w:val="28"/>
        </w:rPr>
        <w:t>Катынского сельского поселения Смоленского района Смоленской области</w:t>
      </w:r>
    </w:p>
    <w:p w:rsidR="00777414" w:rsidRPr="00ED5099" w:rsidRDefault="00777414" w:rsidP="004B188A">
      <w:pPr>
        <w:jc w:val="center"/>
        <w:rPr>
          <w:color w:val="000000"/>
        </w:rPr>
      </w:pPr>
      <w:bookmarkStart w:id="10" w:name="_Hlk77689331"/>
      <w:r w:rsidRPr="00E80429">
        <w:rPr>
          <w:b/>
          <w:bCs/>
          <w:color w:val="000000"/>
          <w:sz w:val="28"/>
          <w:szCs w:val="28"/>
        </w:rPr>
        <w:t xml:space="preserve">муниципального жилищного контроля в </w:t>
      </w:r>
      <w:r w:rsidR="00E80429" w:rsidRPr="00E80429">
        <w:rPr>
          <w:b/>
          <w:sz w:val="28"/>
          <w:szCs w:val="28"/>
        </w:rPr>
        <w:t>Катынском сельском поселении Смоленского района Смоленской области</w:t>
      </w:r>
    </w:p>
    <w:bookmarkEnd w:id="10"/>
    <w:p w:rsidR="00777414" w:rsidRPr="00ED5099" w:rsidRDefault="00777414" w:rsidP="004B188A">
      <w:pPr>
        <w:pStyle w:val="ConsPlusNormal"/>
        <w:ind w:firstLine="0"/>
        <w:jc w:val="both"/>
        <w:rPr>
          <w:rFonts w:ascii="Times New Roman" w:hAnsi="Times New Roman" w:cs="Times New Roman"/>
          <w:color w:val="000000"/>
        </w:rPr>
      </w:pP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ED5099">
        <w:rPr>
          <w:rFonts w:ascii="Times New Roman" w:hAnsi="Times New Roman" w:cs="Times New Roman"/>
          <w:color w:val="000000"/>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D5099" w:rsidRDefault="00777414" w:rsidP="004B188A">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4B188A">
      <w:pPr>
        <w:jc w:val="center"/>
        <w:rPr>
          <w:b/>
          <w:bCs/>
          <w:color w:val="000000"/>
          <w:sz w:val="28"/>
          <w:szCs w:val="28"/>
        </w:rPr>
      </w:pPr>
      <w:bookmarkStart w:id="12" w:name="_Hlk79656380"/>
    </w:p>
    <w:p w:rsidR="00535FEB" w:rsidRDefault="00535FEB" w:rsidP="004B188A">
      <w:pPr>
        <w:jc w:val="center"/>
        <w:rPr>
          <w:b/>
          <w:bCs/>
          <w:color w:val="000000"/>
          <w:sz w:val="28"/>
          <w:szCs w:val="28"/>
        </w:rPr>
      </w:pPr>
    </w:p>
    <w:p w:rsidR="00535FEB" w:rsidRDefault="00535FEB" w:rsidP="004B188A">
      <w:pPr>
        <w:jc w:val="center"/>
        <w:rPr>
          <w:b/>
          <w:bCs/>
          <w:color w:val="000000"/>
          <w:sz w:val="28"/>
          <w:szCs w:val="28"/>
        </w:rPr>
      </w:pPr>
    </w:p>
    <w:p w:rsidR="00535FEB" w:rsidRDefault="00535FEB" w:rsidP="004B188A">
      <w:pPr>
        <w:jc w:val="center"/>
        <w:rPr>
          <w:b/>
          <w:bCs/>
          <w:color w:val="000000"/>
          <w:sz w:val="28"/>
          <w:szCs w:val="28"/>
        </w:rPr>
      </w:pPr>
    </w:p>
    <w:p w:rsidR="00535FEB" w:rsidRDefault="00535FEB" w:rsidP="004B188A">
      <w:pPr>
        <w:jc w:val="center"/>
        <w:rPr>
          <w:b/>
          <w:bCs/>
          <w:color w:val="000000"/>
          <w:sz w:val="28"/>
          <w:szCs w:val="28"/>
        </w:rPr>
      </w:pPr>
    </w:p>
    <w:p w:rsidR="00535FEB" w:rsidRDefault="00535FEB" w:rsidP="004B188A">
      <w:pPr>
        <w:jc w:val="center"/>
        <w:rPr>
          <w:b/>
          <w:bCs/>
          <w:color w:val="000000"/>
          <w:sz w:val="28"/>
          <w:szCs w:val="28"/>
        </w:rPr>
      </w:pPr>
    </w:p>
    <w:p w:rsidR="00535FEB" w:rsidRDefault="00535FEB" w:rsidP="004B188A">
      <w:pPr>
        <w:jc w:val="center"/>
        <w:rPr>
          <w:b/>
          <w:bCs/>
          <w:color w:val="000000"/>
          <w:sz w:val="28"/>
          <w:szCs w:val="28"/>
        </w:rPr>
      </w:pPr>
    </w:p>
    <w:p w:rsidR="00535FEB" w:rsidRDefault="00535FEB" w:rsidP="004B188A">
      <w:pPr>
        <w:jc w:val="center"/>
        <w:rPr>
          <w:b/>
          <w:bCs/>
          <w:color w:val="000000"/>
          <w:sz w:val="28"/>
          <w:szCs w:val="28"/>
        </w:rPr>
      </w:pPr>
    </w:p>
    <w:p w:rsidR="00535FEB" w:rsidRDefault="00535FEB" w:rsidP="004B188A">
      <w:pPr>
        <w:jc w:val="center"/>
        <w:rPr>
          <w:b/>
          <w:bCs/>
          <w:color w:val="000000"/>
          <w:sz w:val="28"/>
          <w:szCs w:val="28"/>
        </w:rPr>
      </w:pPr>
    </w:p>
    <w:p w:rsidR="00535FEB" w:rsidRDefault="00535FEB" w:rsidP="004B188A">
      <w:pPr>
        <w:jc w:val="center"/>
        <w:rPr>
          <w:b/>
          <w:bCs/>
          <w:color w:val="000000"/>
          <w:sz w:val="28"/>
          <w:szCs w:val="28"/>
        </w:rPr>
      </w:pPr>
    </w:p>
    <w:bookmarkEnd w:id="12"/>
    <w:p w:rsidR="00535FEB" w:rsidRDefault="00535FEB" w:rsidP="004B188A">
      <w:pPr>
        <w:jc w:val="center"/>
        <w:rPr>
          <w:b/>
          <w:bCs/>
          <w:color w:val="000000"/>
          <w:sz w:val="28"/>
          <w:szCs w:val="28"/>
        </w:rPr>
      </w:pPr>
    </w:p>
    <w:sectPr w:rsidR="00535FEB"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076" w:rsidRDefault="00B66076" w:rsidP="00777414">
      <w:r>
        <w:separator/>
      </w:r>
    </w:p>
  </w:endnote>
  <w:endnote w:type="continuationSeparator" w:id="1">
    <w:p w:rsidR="00B66076" w:rsidRDefault="00B6607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076" w:rsidRDefault="00B66076" w:rsidP="00777414">
      <w:r>
        <w:separator/>
      </w:r>
    </w:p>
  </w:footnote>
  <w:footnote w:type="continuationSeparator" w:id="1">
    <w:p w:rsidR="00B66076" w:rsidRDefault="00B6607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904B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6607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904B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065CC">
      <w:rPr>
        <w:rStyle w:val="a8"/>
        <w:noProof/>
      </w:rPr>
      <w:t>17</w:t>
    </w:r>
    <w:r>
      <w:rPr>
        <w:rStyle w:val="a8"/>
      </w:rPr>
      <w:fldChar w:fldCharType="end"/>
    </w:r>
  </w:p>
  <w:p w:rsidR="00E90F25" w:rsidRDefault="00B6607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C0EE2"/>
    <w:rsid w:val="001F6DB4"/>
    <w:rsid w:val="00201343"/>
    <w:rsid w:val="0022443D"/>
    <w:rsid w:val="002521AD"/>
    <w:rsid w:val="002904BD"/>
    <w:rsid w:val="002A6A1D"/>
    <w:rsid w:val="002B25A8"/>
    <w:rsid w:val="004247BD"/>
    <w:rsid w:val="00490622"/>
    <w:rsid w:val="00493914"/>
    <w:rsid w:val="004B188A"/>
    <w:rsid w:val="004F53A1"/>
    <w:rsid w:val="00504894"/>
    <w:rsid w:val="005065CC"/>
    <w:rsid w:val="00524922"/>
    <w:rsid w:val="00535FEB"/>
    <w:rsid w:val="005C268D"/>
    <w:rsid w:val="00626780"/>
    <w:rsid w:val="00693DFF"/>
    <w:rsid w:val="006A4855"/>
    <w:rsid w:val="006A4EB5"/>
    <w:rsid w:val="00764AD0"/>
    <w:rsid w:val="00771B04"/>
    <w:rsid w:val="00777414"/>
    <w:rsid w:val="0089108F"/>
    <w:rsid w:val="00935631"/>
    <w:rsid w:val="009A3488"/>
    <w:rsid w:val="009D07EB"/>
    <w:rsid w:val="00A442E6"/>
    <w:rsid w:val="00AB7C2B"/>
    <w:rsid w:val="00B66076"/>
    <w:rsid w:val="00B762AB"/>
    <w:rsid w:val="00B90464"/>
    <w:rsid w:val="00BE05BE"/>
    <w:rsid w:val="00BE7694"/>
    <w:rsid w:val="00CA2998"/>
    <w:rsid w:val="00CA5F40"/>
    <w:rsid w:val="00D038B8"/>
    <w:rsid w:val="00D3560D"/>
    <w:rsid w:val="00DC52A2"/>
    <w:rsid w:val="00E53E74"/>
    <w:rsid w:val="00E80429"/>
    <w:rsid w:val="00ED5099"/>
    <w:rsid w:val="00EE18D3"/>
    <w:rsid w:val="00F36BBF"/>
    <w:rsid w:val="00F95657"/>
    <w:rsid w:val="00FF06B1"/>
    <w:rsid w:val="00FF1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s://login.consultant.ru/link/?req=doc&amp;base=LAW&amp;n=358750&amp;date=25.06.2021&amp;demo=1&amp;dst=100998&amp;fld=134" TargetMode="External"/><Relationship Id="rId17" Type="http://schemas.microsoft.com/office/2018/08/relationships/commentsExtensible" Target="commentsExtensib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6540</Words>
  <Characters>37281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AdKSP</cp:lastModifiedBy>
  <cp:revision>6</cp:revision>
  <cp:lastPrinted>2021-11-17T09:02:00Z</cp:lastPrinted>
  <dcterms:created xsi:type="dcterms:W3CDTF">2021-11-17T06:21:00Z</dcterms:created>
  <dcterms:modified xsi:type="dcterms:W3CDTF">2021-11-17T09:02:00Z</dcterms:modified>
</cp:coreProperties>
</file>