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44C" w:rsidRDefault="003C644C" w:rsidP="007C09A5">
      <w:pPr>
        <w:tabs>
          <w:tab w:val="left" w:pos="3480"/>
        </w:tabs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038B463" wp14:editId="0A6D0C8A">
            <wp:extent cx="699770" cy="796290"/>
            <wp:effectExtent l="0" t="0" r="5080" b="3810"/>
            <wp:docPr id="1" name="Рисунок 1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:\Герб Смол. области-3.gif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4C" w:rsidRDefault="003C644C" w:rsidP="003C6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C644C" w:rsidRDefault="003C644C" w:rsidP="003C6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КАТЫНСКОГО СЕЛЬСКОГО ПОСЕЛЕНИЯ</w:t>
      </w:r>
    </w:p>
    <w:p w:rsidR="003C644C" w:rsidRDefault="003C644C" w:rsidP="003C6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3C644C" w:rsidRDefault="003C644C" w:rsidP="003C6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44C" w:rsidRDefault="003C644C" w:rsidP="00695F90">
      <w:pPr>
        <w:tabs>
          <w:tab w:val="left" w:pos="30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C644C" w:rsidRPr="001E2198" w:rsidRDefault="003C644C" w:rsidP="003C64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219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95F90">
        <w:rPr>
          <w:rFonts w:ascii="Times New Roman" w:hAnsi="Times New Roman" w:cs="Times New Roman"/>
          <w:b/>
          <w:sz w:val="28"/>
          <w:szCs w:val="28"/>
        </w:rPr>
        <w:t>«</w:t>
      </w:r>
      <w:r w:rsidR="003F00C6">
        <w:rPr>
          <w:rFonts w:ascii="Times New Roman" w:hAnsi="Times New Roman" w:cs="Times New Roman"/>
          <w:b/>
          <w:sz w:val="28"/>
          <w:szCs w:val="28"/>
        </w:rPr>
        <w:t>25</w:t>
      </w:r>
      <w:r w:rsidR="00ED470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F00C6">
        <w:rPr>
          <w:rFonts w:ascii="Times New Roman" w:hAnsi="Times New Roman" w:cs="Times New Roman"/>
          <w:b/>
          <w:sz w:val="28"/>
          <w:szCs w:val="28"/>
        </w:rPr>
        <w:t>ноября</w:t>
      </w:r>
      <w:r w:rsidRPr="001E219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F00C6">
        <w:rPr>
          <w:rFonts w:ascii="Times New Roman" w:hAnsi="Times New Roman" w:cs="Times New Roman"/>
          <w:b/>
          <w:sz w:val="28"/>
          <w:szCs w:val="28"/>
        </w:rPr>
        <w:t>6</w:t>
      </w:r>
      <w:r w:rsidRPr="001E219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</w:t>
      </w:r>
      <w:r w:rsidR="003F00C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E219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F00C6">
        <w:rPr>
          <w:rFonts w:ascii="Times New Roman" w:hAnsi="Times New Roman" w:cs="Times New Roman"/>
          <w:b/>
          <w:sz w:val="28"/>
          <w:szCs w:val="28"/>
        </w:rPr>
        <w:t>135</w:t>
      </w:r>
    </w:p>
    <w:p w:rsidR="003C644C" w:rsidRDefault="003C644C" w:rsidP="002206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C77D3">
        <w:rPr>
          <w:rFonts w:ascii="Times New Roman" w:hAnsi="Times New Roman" w:cs="Times New Roman"/>
          <w:sz w:val="28"/>
          <w:szCs w:val="28"/>
        </w:rPr>
        <w:t>назначении должностного лица,</w:t>
      </w:r>
    </w:p>
    <w:p w:rsidR="00CC77D3" w:rsidRDefault="00CC77D3" w:rsidP="00CC77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по рассмотрению</w:t>
      </w:r>
    </w:p>
    <w:p w:rsidR="00CC77D3" w:rsidRDefault="00CC77D3" w:rsidP="00CC77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потребителей по вопросам </w:t>
      </w:r>
    </w:p>
    <w:p w:rsidR="003C644C" w:rsidRDefault="00CC77D3" w:rsidP="00CC77D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надежности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теплоснабжения</w:t>
      </w:r>
    </w:p>
    <w:p w:rsidR="00CC77D3" w:rsidRDefault="00CC77D3" w:rsidP="00CC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696" w:rsidRDefault="003C644C" w:rsidP="00CC77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7D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08.08.2012 №808 «Об организации теплоснабжения в</w:t>
      </w:r>
      <w:r w:rsidR="00CC77D3" w:rsidRPr="00CC77D3">
        <w:rPr>
          <w:rFonts w:ascii="Times New Roman" w:hAnsi="Times New Roman" w:cs="Times New Roman"/>
          <w:sz w:val="28"/>
          <w:szCs w:val="28"/>
        </w:rPr>
        <w:t xml:space="preserve"> </w:t>
      </w:r>
      <w:r w:rsidR="00CC77D3">
        <w:rPr>
          <w:rFonts w:ascii="Times New Roman" w:hAnsi="Times New Roman" w:cs="Times New Roman"/>
          <w:sz w:val="28"/>
          <w:szCs w:val="28"/>
        </w:rPr>
        <w:t>Российской Федерации», для оперативного рассмотрения администрацией Катынского сельского поселения Смоленского района Смоленской области обращений потребителей по вопросам надежности теплоснабжения:</w:t>
      </w:r>
    </w:p>
    <w:p w:rsidR="00CC77D3" w:rsidRPr="00CC77D3" w:rsidRDefault="00CC77D3" w:rsidP="00CC77D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C77D3">
        <w:rPr>
          <w:rFonts w:ascii="Times New Roman" w:hAnsi="Times New Roman" w:cs="Times New Roman"/>
          <w:sz w:val="28"/>
          <w:szCs w:val="28"/>
        </w:rPr>
        <w:t>Назначить ответственным за работу по рассмотрению обращений потребителей по вопросам надежности теплоснабжения</w:t>
      </w:r>
      <w:r>
        <w:rPr>
          <w:rFonts w:ascii="Times New Roman" w:hAnsi="Times New Roman" w:cs="Times New Roman"/>
          <w:sz w:val="28"/>
          <w:szCs w:val="28"/>
        </w:rPr>
        <w:t>, осуществляющих ежедневное, а в течени</w:t>
      </w:r>
      <w:r w:rsidR="009E2E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отопительного сезона круглосуточное принятие обращений </w:t>
      </w:r>
      <w:r w:rsidR="009E2E79">
        <w:rPr>
          <w:rFonts w:ascii="Times New Roman" w:hAnsi="Times New Roman" w:cs="Times New Roman"/>
          <w:sz w:val="28"/>
          <w:szCs w:val="28"/>
        </w:rPr>
        <w:t xml:space="preserve">ведущего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proofErr w:type="spellStart"/>
      <w:r w:rsidR="009E2E79">
        <w:rPr>
          <w:rFonts w:ascii="Times New Roman" w:hAnsi="Times New Roman" w:cs="Times New Roman"/>
          <w:sz w:val="28"/>
          <w:szCs w:val="28"/>
        </w:rPr>
        <w:t>Батову</w:t>
      </w:r>
      <w:proofErr w:type="spellEnd"/>
      <w:r w:rsidR="009E2E79">
        <w:rPr>
          <w:rFonts w:ascii="Times New Roman" w:hAnsi="Times New Roman" w:cs="Times New Roman"/>
          <w:sz w:val="28"/>
          <w:szCs w:val="28"/>
        </w:rPr>
        <w:t xml:space="preserve"> Т.Ф.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возложить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CC77D3" w:rsidRDefault="00CC77D3" w:rsidP="00CC77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обращение, полученное должностным лицом, регистрируется в журнале жалоб (обращений);</w:t>
      </w:r>
    </w:p>
    <w:p w:rsidR="00695F90" w:rsidRDefault="00CC77D3" w:rsidP="00CC77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после регистрации обращений должностное лицо обязано:</w:t>
      </w:r>
    </w:p>
    <w:p w:rsidR="00695F90" w:rsidRDefault="00CC77D3" w:rsidP="00CC77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 обращения (при необходимости уточнить его у потребителя);</w:t>
      </w:r>
    </w:p>
    <w:p w:rsidR="00695F90" w:rsidRDefault="00CC77D3" w:rsidP="00CC77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достоверность предоставленных</w:t>
      </w:r>
      <w:r w:rsidR="00695F90">
        <w:rPr>
          <w:rFonts w:ascii="Times New Roman" w:hAnsi="Times New Roman" w:cs="Times New Roman"/>
          <w:sz w:val="28"/>
          <w:szCs w:val="28"/>
        </w:rPr>
        <w:t xml:space="preserve"> потребителем документов, подтверждающих факты, изложенные в его обращении;</w:t>
      </w:r>
    </w:p>
    <w:p w:rsidR="00695F90" w:rsidRDefault="00695F90" w:rsidP="00CC77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2 рабочих дней (в течении 3 часов - в отопительный период) с момента регистрации обращения направить его копию в теплоснабжающую организацию и направить запрос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о  технических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причинах отклонения параметров надежности теплоснабжения, при этом дату отправки запроса зарегистрировать в журнале регистрации жалоб (обращений);</w:t>
      </w:r>
    </w:p>
    <w:p w:rsidR="00695F90" w:rsidRDefault="00695F90" w:rsidP="00CC77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после получения ответа от</w:t>
      </w:r>
      <w:r w:rsidRPr="0069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теплоснабжающей организации должностное лицо в течении 3 дней (в течении 6 часов - в отопительный период) обязано:</w:t>
      </w:r>
    </w:p>
    <w:p w:rsidR="00695F90" w:rsidRDefault="00695F90" w:rsidP="00CC77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совместно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теплоснабжающей организацией определить причины нарушения параметров надежности теплоснабжения;</w:t>
      </w:r>
    </w:p>
    <w:p w:rsidR="00A20F48" w:rsidRDefault="00695F90" w:rsidP="00CC77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имеются ли подобные обращения (жалобы) от других потребителей, теплоснабжение которых осуществляется с использование тех же объектов;</w:t>
      </w:r>
    </w:p>
    <w:p w:rsidR="00695F90" w:rsidRDefault="00A20F48" w:rsidP="00CC77D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подобные обращения в прошлом</w:t>
      </w:r>
      <w:r w:rsidR="0069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данным объектам;</w:t>
      </w:r>
    </w:p>
    <w:p w:rsidR="00A20F48" w:rsidRDefault="00A20F48" w:rsidP="00A20F4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необходимости провести выездную проверку обоснованности обращений потребителей;</w:t>
      </w:r>
    </w:p>
    <w:p w:rsidR="00A20F48" w:rsidRDefault="00A20F48" w:rsidP="00A20F4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подтверждении фактов, изложенных в обращениях потребителей, вынести теплоснабжающей организации предписание о немедленном устранении причин ухудшения параметров теплоснабжения с указанием сроков проведения этих мероприятий;</w:t>
      </w:r>
    </w:p>
    <w:p w:rsidR="00A20F48" w:rsidRDefault="00A20F48" w:rsidP="00A20F4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ответ на обращение потребителей должен быть представлен в течении 5 рабочих дней ( в течении 24 часов в отопительный период) с момента его поступления. Дата и время отправки должна быть отмечена в журнале регистрации жалоб (обращений);</w:t>
      </w:r>
    </w:p>
    <w:p w:rsidR="00A20F48" w:rsidRDefault="00A20F48" w:rsidP="00A20F4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) должностное лицо обязано проконтролировать исполнение предписания теплоснабжающей организацией.</w:t>
      </w:r>
    </w:p>
    <w:p w:rsidR="00A20F48" w:rsidRDefault="00A20F48" w:rsidP="00A20F4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данного поручения оставляю за собой.</w:t>
      </w:r>
    </w:p>
    <w:p w:rsidR="00A20F48" w:rsidRDefault="00A20F48" w:rsidP="00A20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F48" w:rsidRDefault="00A20F48" w:rsidP="00A20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44C" w:rsidRDefault="003C644C" w:rsidP="00A20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C644C" w:rsidRDefault="003C644C" w:rsidP="003C6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Катынского сельского поселения</w:t>
      </w:r>
    </w:p>
    <w:p w:rsidR="003C644C" w:rsidRDefault="003C644C" w:rsidP="003C64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</w:t>
      </w:r>
      <w:r w:rsidR="00B03D7F">
        <w:rPr>
          <w:rFonts w:ascii="Times New Roman" w:hAnsi="Times New Roman" w:cs="Times New Roman"/>
          <w:sz w:val="28"/>
          <w:szCs w:val="28"/>
        </w:rPr>
        <w:t xml:space="preserve">    </w:t>
      </w:r>
      <w:r w:rsidR="007A67A6">
        <w:rPr>
          <w:rFonts w:ascii="Times New Roman" w:hAnsi="Times New Roman" w:cs="Times New Roman"/>
          <w:sz w:val="28"/>
          <w:szCs w:val="28"/>
        </w:rPr>
        <w:t>В.Э.Трусов</w:t>
      </w:r>
    </w:p>
    <w:p w:rsidR="003C644C" w:rsidRDefault="003C644C" w:rsidP="003C64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44C" w:rsidRDefault="003C644C" w:rsidP="003C64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44C" w:rsidRDefault="003C644C" w:rsidP="003C644C"/>
    <w:p w:rsidR="00990B77" w:rsidRPr="003C644C" w:rsidRDefault="00990B77" w:rsidP="003C644C">
      <w:pPr>
        <w:tabs>
          <w:tab w:val="left" w:pos="3945"/>
        </w:tabs>
      </w:pPr>
    </w:p>
    <w:sectPr w:rsidR="00990B77" w:rsidRPr="003C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A77B0"/>
    <w:multiLevelType w:val="hybridMultilevel"/>
    <w:tmpl w:val="75189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D2545"/>
    <w:multiLevelType w:val="hybridMultilevel"/>
    <w:tmpl w:val="431C0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36269"/>
    <w:multiLevelType w:val="hybridMultilevel"/>
    <w:tmpl w:val="AC20E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8080E"/>
    <w:multiLevelType w:val="hybridMultilevel"/>
    <w:tmpl w:val="7B3C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19"/>
    <w:rsid w:val="001F1696"/>
    <w:rsid w:val="002206CA"/>
    <w:rsid w:val="003C644C"/>
    <w:rsid w:val="003F00C6"/>
    <w:rsid w:val="00674AC7"/>
    <w:rsid w:val="00695F90"/>
    <w:rsid w:val="00744D46"/>
    <w:rsid w:val="007A67A6"/>
    <w:rsid w:val="007C09A5"/>
    <w:rsid w:val="007C7519"/>
    <w:rsid w:val="00906D68"/>
    <w:rsid w:val="00990B77"/>
    <w:rsid w:val="009E2E79"/>
    <w:rsid w:val="00A20F48"/>
    <w:rsid w:val="00B03D7F"/>
    <w:rsid w:val="00CC77D3"/>
    <w:rsid w:val="00ED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FABD8-A1EB-4199-9F29-DF532303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3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16</cp:revision>
  <cp:lastPrinted>2016-11-25T11:13:00Z</cp:lastPrinted>
  <dcterms:created xsi:type="dcterms:W3CDTF">2015-10-09T04:43:00Z</dcterms:created>
  <dcterms:modified xsi:type="dcterms:W3CDTF">2016-11-25T11:13:00Z</dcterms:modified>
</cp:coreProperties>
</file>