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79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ПРОЕКТ</w:t>
      </w:r>
    </w:p>
    <w:p w:rsidR="00B64579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3E7B38B3" wp14:editId="183B1042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МУНИЦИПАЛЬНОГО ОБРАЗОВАНИЯ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 КАТЫНСКОЕ СЕЛЬСКОГО ПОСЕЛЕНИЯ 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:rsidR="00B64579" w:rsidRPr="00007C87" w:rsidRDefault="00B64579" w:rsidP="00B64579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:rsidR="00B64579" w:rsidRDefault="00B64579" w:rsidP="00B64579">
      <w:pPr>
        <w:ind w:left="-426"/>
        <w:rPr>
          <w:sz w:val="28"/>
          <w:szCs w:val="28"/>
          <w:lang w:eastAsia="en-US"/>
        </w:rPr>
      </w:pPr>
    </w:p>
    <w:p w:rsidR="00B64579" w:rsidRDefault="00B64579" w:rsidP="00B64579">
      <w:pPr>
        <w:ind w:left="-426"/>
        <w:rPr>
          <w:sz w:val="28"/>
          <w:szCs w:val="28"/>
          <w:lang w:eastAsia="en-US"/>
        </w:rPr>
      </w:pPr>
      <w:r w:rsidRPr="00007C8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__________ 2021 года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    № </w:t>
      </w:r>
    </w:p>
    <w:p w:rsidR="00B64579" w:rsidRPr="00007C87" w:rsidRDefault="00B64579" w:rsidP="00B64579">
      <w:pPr>
        <w:ind w:left="-426"/>
        <w:rPr>
          <w:sz w:val="28"/>
          <w:szCs w:val="28"/>
          <w:lang w:eastAsia="en-US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Pr="009515C1" w:rsidRDefault="004E21CB" w:rsidP="00B64579">
      <w:pPr>
        <w:ind w:right="4395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B64579" w:rsidRPr="00D822AD">
        <w:rPr>
          <w:bCs/>
          <w:sz w:val="28"/>
          <w:szCs w:val="28"/>
        </w:rPr>
        <w:t>Катынско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B64579" w:rsidRPr="00D822AD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2022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B64579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</w:t>
      </w:r>
      <w:r w:rsidR="00B64579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</w:p>
    <w:p w:rsidR="00B64579" w:rsidRDefault="00B64579" w:rsidP="00B64579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B64579" w:rsidRPr="00D822AD">
        <w:rPr>
          <w:bCs/>
          <w:sz w:val="28"/>
          <w:szCs w:val="28"/>
        </w:rPr>
        <w:t>Катынско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</w:p>
    <w:p w:rsidR="004E21CB" w:rsidRPr="00E57C38" w:rsidRDefault="004E21CB" w:rsidP="00E57C3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B6457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 xml:space="preserve">дминистрации </w:t>
      </w:r>
      <w:r w:rsidR="00B64579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B64579">
        <w:rPr>
          <w:bCs/>
          <w:sz w:val="28"/>
          <w:szCs w:val="28"/>
        </w:rPr>
        <w:t>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64579" w:rsidRDefault="00B64579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64579" w:rsidRDefault="00B64579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И.п.Главы муниципального образования</w:t>
      </w:r>
    </w:p>
    <w:p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Катынского сельского поселения</w:t>
      </w:r>
    </w:p>
    <w:p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</w:t>
      </w:r>
      <w:r>
        <w:rPr>
          <w:color w:val="000000"/>
          <w:sz w:val="28"/>
          <w:szCs w:val="28"/>
        </w:rPr>
        <w:t xml:space="preserve">         </w:t>
      </w:r>
      <w:r w:rsidRPr="006138EF">
        <w:rPr>
          <w:color w:val="000000"/>
          <w:sz w:val="28"/>
          <w:szCs w:val="28"/>
        </w:rPr>
        <w:t xml:space="preserve">                 И.П.Абрамова</w:t>
      </w:r>
    </w:p>
    <w:p w:rsidR="00B64579" w:rsidRPr="006138EF" w:rsidRDefault="00B64579" w:rsidP="00B64579">
      <w:pPr>
        <w:rPr>
          <w:color w:val="000000" w:themeColor="text1"/>
          <w:sz w:val="28"/>
          <w:szCs w:val="28"/>
        </w:rPr>
      </w:pPr>
      <w:r w:rsidRPr="006138EF">
        <w:rPr>
          <w:color w:val="000000" w:themeColor="text1"/>
          <w:sz w:val="28"/>
          <w:szCs w:val="28"/>
        </w:rPr>
        <w:br w:type="page"/>
      </w:r>
    </w:p>
    <w:p w:rsidR="004E21CB" w:rsidRDefault="004E21CB" w:rsidP="004E21CB">
      <w:pPr>
        <w:rPr>
          <w:color w:val="000000" w:themeColor="text1"/>
        </w:rPr>
      </w:pP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Default="004E21CB" w:rsidP="003011B4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3011B4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3011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__________ 2021 № 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</w:t>
      </w:r>
      <w:r w:rsidRPr="003011B4">
        <w:rPr>
          <w:b/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3011B4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3011B4" w:rsidRPr="003011B4">
        <w:rPr>
          <w:b/>
          <w:bCs/>
          <w:sz w:val="28"/>
          <w:szCs w:val="28"/>
        </w:rPr>
        <w:t>Катынско</w:t>
      </w:r>
      <w:r w:rsidR="003011B4" w:rsidRPr="003011B4">
        <w:rPr>
          <w:b/>
          <w:bCs/>
          <w:sz w:val="28"/>
          <w:szCs w:val="28"/>
        </w:rPr>
        <w:t>м</w:t>
      </w:r>
      <w:r w:rsidR="003011B4" w:rsidRPr="003011B4">
        <w:rPr>
          <w:b/>
          <w:bCs/>
          <w:sz w:val="28"/>
          <w:szCs w:val="28"/>
        </w:rPr>
        <w:t xml:space="preserve"> сельско</w:t>
      </w:r>
      <w:r w:rsidR="003011B4" w:rsidRPr="003011B4">
        <w:rPr>
          <w:b/>
          <w:bCs/>
          <w:sz w:val="28"/>
          <w:szCs w:val="28"/>
        </w:rPr>
        <w:t>м</w:t>
      </w:r>
      <w:r w:rsidR="003011B4" w:rsidRPr="003011B4">
        <w:rPr>
          <w:b/>
          <w:bCs/>
          <w:sz w:val="28"/>
          <w:szCs w:val="28"/>
        </w:rPr>
        <w:t xml:space="preserve"> поселени</w:t>
      </w:r>
      <w:r w:rsidR="003011B4" w:rsidRPr="003011B4">
        <w:rPr>
          <w:b/>
          <w:bCs/>
          <w:sz w:val="28"/>
          <w:szCs w:val="28"/>
        </w:rPr>
        <w:t>и</w:t>
      </w:r>
      <w:r w:rsidR="003011B4" w:rsidRPr="003011B4">
        <w:rPr>
          <w:b/>
          <w:bCs/>
          <w:sz w:val="28"/>
          <w:szCs w:val="28"/>
        </w:rPr>
        <w:t xml:space="preserve"> Смоленского района Смоленской области</w:t>
      </w:r>
      <w:r w:rsidR="003011B4" w:rsidRPr="003011B4">
        <w:rPr>
          <w:b/>
          <w:bCs/>
          <w:color w:val="000000" w:themeColor="text1"/>
          <w:sz w:val="28"/>
          <w:szCs w:val="28"/>
        </w:rPr>
        <w:t xml:space="preserve"> </w:t>
      </w:r>
      <w:r w:rsidR="00012C88" w:rsidRPr="003011B4">
        <w:rPr>
          <w:b/>
          <w:bCs/>
          <w:color w:val="000000" w:themeColor="text1"/>
          <w:sz w:val="28"/>
          <w:szCs w:val="28"/>
        </w:rPr>
        <w:t>на 2022 год</w:t>
      </w:r>
      <w:r w:rsidR="00012C88">
        <w:rPr>
          <w:b/>
          <w:bCs/>
          <w:color w:val="000000" w:themeColor="text1"/>
          <w:sz w:val="28"/>
          <w:szCs w:val="28"/>
        </w:rPr>
        <w:t xml:space="preserve">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D40D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3011B4" w:rsidRPr="00D822AD">
        <w:rPr>
          <w:bCs/>
          <w:sz w:val="28"/>
          <w:szCs w:val="28"/>
        </w:rPr>
        <w:t>Катынско</w:t>
      </w:r>
      <w:r w:rsidR="003011B4">
        <w:rPr>
          <w:bCs/>
          <w:sz w:val="28"/>
          <w:szCs w:val="28"/>
        </w:rPr>
        <w:t>м</w:t>
      </w:r>
      <w:r w:rsidR="003011B4" w:rsidRPr="00D822AD">
        <w:rPr>
          <w:bCs/>
          <w:sz w:val="28"/>
          <w:szCs w:val="28"/>
        </w:rPr>
        <w:t xml:space="preserve"> сельско</w:t>
      </w:r>
      <w:r w:rsidR="003011B4">
        <w:rPr>
          <w:bCs/>
          <w:sz w:val="28"/>
          <w:szCs w:val="28"/>
        </w:rPr>
        <w:t>м</w:t>
      </w:r>
      <w:r w:rsidR="003011B4" w:rsidRPr="00D822AD">
        <w:rPr>
          <w:bCs/>
          <w:sz w:val="28"/>
          <w:szCs w:val="28"/>
        </w:rPr>
        <w:t xml:space="preserve"> поселения Смоленского района Смоленской области</w:t>
      </w:r>
      <w:r w:rsidR="00D40DA7">
        <w:rPr>
          <w:bCs/>
          <w:sz w:val="28"/>
          <w:szCs w:val="28"/>
        </w:rPr>
        <w:t xml:space="preserve"> н</w:t>
      </w:r>
      <w:r w:rsidR="009C2CCD" w:rsidRPr="009C2CCD">
        <w:rPr>
          <w:bCs/>
          <w:color w:val="000000" w:themeColor="text1"/>
          <w:sz w:val="28"/>
          <w:szCs w:val="28"/>
        </w:rPr>
        <w:t>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40D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</w:t>
      </w:r>
      <w:r w:rsidR="00012C88"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D40D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D40DA7" w:rsidRPr="00D40DA7">
        <w:rPr>
          <w:rFonts w:ascii="Times New Roman" w:hAnsi="Times New Roman" w:cs="Times New Roman"/>
          <w:bCs/>
          <w:sz w:val="28"/>
          <w:szCs w:val="28"/>
        </w:rPr>
        <w:t>Катынском сельском поселения Смоленского района Смоленской области</w:t>
      </w:r>
      <w:r w:rsidR="00D40DA7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83AAD" w:rsidRPr="00C83AAD" w:rsidRDefault="00C83AAD" w:rsidP="00C83A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Профилактическая деятельность А</w:t>
      </w:r>
      <w:r w:rsidRPr="00C83AAD">
        <w:rPr>
          <w:color w:val="000000"/>
          <w:sz w:val="28"/>
          <w:szCs w:val="28"/>
        </w:rPr>
        <w:t xml:space="preserve">дминистрации </w:t>
      </w:r>
      <w:r w:rsidRPr="00C83A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C83AAD">
        <w:rPr>
          <w:color w:val="000000"/>
          <w:sz w:val="28"/>
          <w:szCs w:val="28"/>
        </w:rPr>
        <w:t xml:space="preserve"> (далее также – Администрация или контрольный орган) до утверждения настоящей Программы профилактики включала в себя:</w:t>
      </w:r>
    </w:p>
    <w:p w:rsidR="00C83AAD" w:rsidRPr="00C83AAD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/>
          <w:sz w:val="28"/>
          <w:szCs w:val="28"/>
        </w:rPr>
        <w:lastRenderedPageBreak/>
        <w:t xml:space="preserve">1) </w:t>
      </w:r>
      <w:r w:rsidRPr="00C83AAD">
        <w:rPr>
          <w:color w:val="000000" w:themeColor="text1"/>
          <w:sz w:val="28"/>
          <w:szCs w:val="28"/>
        </w:rPr>
        <w:t xml:space="preserve">размещение </w:t>
      </w:r>
      <w:r w:rsidRPr="00C83AAD">
        <w:rPr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C83AAD">
        <w:rPr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C83AAD">
        <w:rPr>
          <w:color w:val="000000" w:themeColor="text1"/>
          <w:sz w:val="28"/>
          <w:szCs w:val="28"/>
        </w:rPr>
        <w:t>, а также текстов соответствующих нормативных правовых актов;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2) информирование </w:t>
      </w:r>
      <w:r w:rsidRPr="00C83AAD">
        <w:rPr>
          <w:color w:val="000000"/>
          <w:sz w:val="28"/>
          <w:szCs w:val="28"/>
        </w:rPr>
        <w:t>контролируемых лиц</w:t>
      </w:r>
      <w:r w:rsidRPr="00C83AAD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4) регулярное обобщение практики осуществления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C83AAD">
        <w:rPr>
          <w:color w:val="000000" w:themeColor="text1"/>
          <w:sz w:val="28"/>
          <w:szCs w:val="28"/>
        </w:rPr>
        <w:t xml:space="preserve"> </w:t>
      </w:r>
      <w:r w:rsidRPr="00C83AAD">
        <w:rPr>
          <w:color w:val="000000" w:themeColor="text1"/>
          <w:sz w:val="28"/>
          <w:szCs w:val="28"/>
        </w:rPr>
        <w:t xml:space="preserve">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C83AAD" w:rsidRPr="00C83AAD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Так, в 2021 году было:</w:t>
      </w:r>
    </w:p>
    <w:p w:rsidR="00C83AAD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1) размещено</w:t>
      </w:r>
      <w:r w:rsidRPr="00C83AAD">
        <w:rPr>
          <w:color w:val="000000"/>
          <w:sz w:val="28"/>
          <w:szCs w:val="28"/>
        </w:rPr>
        <w:t xml:space="preserve"> на официальном сайте администрации</w:t>
      </w:r>
      <w:r w:rsidRPr="00C83AAD">
        <w:rPr>
          <w:color w:val="000000" w:themeColor="text1"/>
          <w:sz w:val="28"/>
          <w:szCs w:val="28"/>
        </w:rPr>
        <w:t>:</w:t>
      </w:r>
    </w:p>
    <w:p w:rsidR="00C83AAD" w:rsidRPr="00566B62" w:rsidRDefault="00C83AAD" w:rsidP="00566B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6B62">
        <w:rPr>
          <w:color w:val="000000"/>
          <w:sz w:val="28"/>
          <w:szCs w:val="28"/>
          <w:shd w:val="clear" w:color="auto" w:fill="FFFFFF"/>
        </w:rPr>
        <w:t>Положени</w:t>
      </w:r>
      <w:r w:rsidRPr="00566B62">
        <w:rPr>
          <w:color w:val="000000"/>
          <w:sz w:val="28"/>
          <w:szCs w:val="28"/>
          <w:shd w:val="clear" w:color="auto" w:fill="FFFFFF"/>
        </w:rPr>
        <w:t>е</w:t>
      </w:r>
      <w:r w:rsidRPr="00566B62">
        <w:rPr>
          <w:color w:val="000000"/>
          <w:sz w:val="28"/>
          <w:szCs w:val="28"/>
          <w:shd w:val="clear" w:color="auto" w:fill="FFFFFF"/>
        </w:rPr>
        <w:t xml:space="preserve"> о муниципальном жилищном контроле в Катынском сельском поселении Смоленского района Смоленской области</w:t>
      </w:r>
      <w:r w:rsidRPr="00566B62">
        <w:rPr>
          <w:color w:val="000000"/>
          <w:sz w:val="28"/>
          <w:szCs w:val="28"/>
          <w:shd w:val="clear" w:color="auto" w:fill="FFFFFF"/>
        </w:rPr>
        <w:t xml:space="preserve">, </w:t>
      </w:r>
      <w:r w:rsidRPr="00566B62">
        <w:rPr>
          <w:color w:val="000000"/>
          <w:sz w:val="28"/>
          <w:szCs w:val="28"/>
          <w:shd w:val="clear" w:color="auto" w:fill="FFFFFF"/>
        </w:rPr>
        <w:t xml:space="preserve">утвержденное решением Совета депутатов </w:t>
      </w:r>
      <w:r w:rsidRPr="00566B62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566B62">
        <w:rPr>
          <w:color w:val="000000"/>
          <w:sz w:val="28"/>
          <w:szCs w:val="28"/>
        </w:rPr>
        <w:t xml:space="preserve"> от 17.11.2021г. № 1</w:t>
      </w:r>
      <w:r w:rsidRPr="00566B62">
        <w:rPr>
          <w:color w:val="000000"/>
          <w:sz w:val="28"/>
          <w:szCs w:val="28"/>
        </w:rPr>
        <w:t>2</w:t>
      </w:r>
      <w:r w:rsidRPr="00566B62">
        <w:rPr>
          <w:color w:val="000000"/>
          <w:sz w:val="28"/>
          <w:szCs w:val="28"/>
        </w:rPr>
        <w:t>;</w:t>
      </w:r>
    </w:p>
    <w:p w:rsidR="00C83AAD" w:rsidRPr="00566B62" w:rsidRDefault="00C83AAD" w:rsidP="00566B6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83AAD">
        <w:rPr>
          <w:color w:val="000000"/>
          <w:sz w:val="28"/>
          <w:szCs w:val="28"/>
          <w:shd w:val="clear" w:color="auto" w:fill="FFFFFF"/>
        </w:rPr>
        <w:t xml:space="preserve">Программа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 Смоленского района Смоленской области на 2021 год, утвержденная постановлением Администрации </w:t>
      </w:r>
      <w:r w:rsidRPr="00C83AAD">
        <w:rPr>
          <w:bCs/>
          <w:sz w:val="28"/>
          <w:szCs w:val="28"/>
        </w:rPr>
        <w:t>Катынского сельского поселения</w:t>
      </w:r>
      <w:r w:rsidRPr="00C83AAD">
        <w:rPr>
          <w:color w:val="000000"/>
          <w:sz w:val="28"/>
          <w:szCs w:val="28"/>
          <w:shd w:val="clear" w:color="auto" w:fill="FFFFFF"/>
        </w:rPr>
        <w:t xml:space="preserve"> </w:t>
      </w:r>
      <w:r w:rsidRPr="00C83AAD">
        <w:rPr>
          <w:bCs/>
          <w:sz w:val="28"/>
          <w:szCs w:val="28"/>
        </w:rPr>
        <w:t>Смоленского района Смоленской области от 1</w:t>
      </w:r>
      <w:r w:rsidR="008E5B57" w:rsidRPr="00566B62">
        <w:rPr>
          <w:bCs/>
          <w:sz w:val="28"/>
          <w:szCs w:val="28"/>
        </w:rPr>
        <w:t>5</w:t>
      </w:r>
      <w:r w:rsidRPr="00C83AAD">
        <w:rPr>
          <w:bCs/>
          <w:sz w:val="28"/>
          <w:szCs w:val="28"/>
        </w:rPr>
        <w:t>.1</w:t>
      </w:r>
      <w:r w:rsidR="008E5B57" w:rsidRPr="00566B62">
        <w:rPr>
          <w:bCs/>
          <w:sz w:val="28"/>
          <w:szCs w:val="28"/>
        </w:rPr>
        <w:t>2</w:t>
      </w:r>
      <w:r w:rsidRPr="00C83AAD">
        <w:rPr>
          <w:bCs/>
          <w:sz w:val="28"/>
          <w:szCs w:val="28"/>
        </w:rPr>
        <w:t>.20</w:t>
      </w:r>
      <w:r w:rsidR="008E5B57" w:rsidRPr="00566B62">
        <w:rPr>
          <w:bCs/>
          <w:sz w:val="28"/>
          <w:szCs w:val="28"/>
        </w:rPr>
        <w:t>20</w:t>
      </w:r>
      <w:r w:rsidRPr="00C83AAD">
        <w:rPr>
          <w:bCs/>
          <w:sz w:val="28"/>
          <w:szCs w:val="28"/>
        </w:rPr>
        <w:t xml:space="preserve"> года № </w:t>
      </w:r>
      <w:r w:rsidR="008E5B57" w:rsidRPr="00566B62">
        <w:rPr>
          <w:bCs/>
          <w:sz w:val="28"/>
          <w:szCs w:val="28"/>
        </w:rPr>
        <w:t>94</w:t>
      </w:r>
      <w:r w:rsidRPr="00C83AAD">
        <w:rPr>
          <w:bCs/>
          <w:sz w:val="28"/>
          <w:szCs w:val="28"/>
        </w:rPr>
        <w:t>;</w:t>
      </w:r>
    </w:p>
    <w:p w:rsidR="008E5B57" w:rsidRPr="00C83AAD" w:rsidRDefault="008E5B57" w:rsidP="00566B6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83AAD">
        <w:rPr>
          <w:color w:val="000000"/>
          <w:sz w:val="28"/>
          <w:szCs w:val="28"/>
          <w:shd w:val="clear" w:color="auto" w:fill="FFFFFF"/>
        </w:rPr>
        <w:t xml:space="preserve">постановление Администрации </w:t>
      </w:r>
      <w:r w:rsidRPr="00C83AAD">
        <w:rPr>
          <w:bCs/>
          <w:sz w:val="28"/>
          <w:szCs w:val="28"/>
        </w:rPr>
        <w:t>Катынского сельского поселения</w:t>
      </w:r>
      <w:r w:rsidRPr="00C83AAD">
        <w:rPr>
          <w:color w:val="000000"/>
          <w:sz w:val="28"/>
          <w:szCs w:val="28"/>
          <w:shd w:val="clear" w:color="auto" w:fill="FFFFFF"/>
        </w:rPr>
        <w:t xml:space="preserve"> </w:t>
      </w:r>
      <w:r w:rsidRPr="00C83AAD">
        <w:rPr>
          <w:bCs/>
          <w:sz w:val="28"/>
          <w:szCs w:val="28"/>
        </w:rPr>
        <w:t xml:space="preserve">Смоленского района Смоленской области от </w:t>
      </w:r>
      <w:r w:rsidR="005535AD" w:rsidRPr="00566B62">
        <w:rPr>
          <w:bCs/>
          <w:sz w:val="28"/>
          <w:szCs w:val="28"/>
        </w:rPr>
        <w:t>26</w:t>
      </w:r>
      <w:r w:rsidRPr="00C83AAD">
        <w:rPr>
          <w:bCs/>
          <w:sz w:val="28"/>
          <w:szCs w:val="28"/>
        </w:rPr>
        <w:t>.</w:t>
      </w:r>
      <w:r w:rsidR="005535AD" w:rsidRPr="00566B62">
        <w:rPr>
          <w:bCs/>
          <w:sz w:val="28"/>
          <w:szCs w:val="28"/>
        </w:rPr>
        <w:t>0</w:t>
      </w:r>
      <w:r w:rsidRPr="00566B62">
        <w:rPr>
          <w:bCs/>
          <w:sz w:val="28"/>
          <w:szCs w:val="28"/>
        </w:rPr>
        <w:t>2</w:t>
      </w:r>
      <w:r w:rsidRPr="00C83AAD">
        <w:rPr>
          <w:bCs/>
          <w:sz w:val="28"/>
          <w:szCs w:val="28"/>
        </w:rPr>
        <w:t>.20</w:t>
      </w:r>
      <w:r w:rsidRPr="00566B62">
        <w:rPr>
          <w:bCs/>
          <w:sz w:val="28"/>
          <w:szCs w:val="28"/>
        </w:rPr>
        <w:t>20</w:t>
      </w:r>
      <w:r w:rsidRPr="00C83AAD">
        <w:rPr>
          <w:bCs/>
          <w:sz w:val="28"/>
          <w:szCs w:val="28"/>
        </w:rPr>
        <w:t xml:space="preserve"> года № </w:t>
      </w:r>
      <w:r w:rsidRPr="00566B62">
        <w:rPr>
          <w:bCs/>
          <w:sz w:val="28"/>
          <w:szCs w:val="28"/>
        </w:rPr>
        <w:t>9</w:t>
      </w:r>
      <w:r w:rsidRPr="00566B62">
        <w:rPr>
          <w:bCs/>
          <w:sz w:val="28"/>
          <w:szCs w:val="28"/>
        </w:rPr>
        <w:t xml:space="preserve"> О</w:t>
      </w:r>
      <w:r w:rsidRPr="00566B62">
        <w:rPr>
          <w:color w:val="000000"/>
          <w:sz w:val="28"/>
          <w:szCs w:val="28"/>
          <w:shd w:val="clear" w:color="auto" w:fill="FFFFFF"/>
        </w:rPr>
        <w:t xml:space="preserve"> внесении изменений в Административный регламент осуществления муниципального жилищного контроля на территории Катынского сельского поселения Смоленского района Смоленской области, утвержденный постановлением Администрации Катынского сельского поселения Смоленского района Смоленской области от 01.03.2019 № 29</w:t>
      </w:r>
      <w:r w:rsidR="005535AD" w:rsidRPr="00566B62">
        <w:rPr>
          <w:color w:val="000000"/>
          <w:sz w:val="28"/>
          <w:szCs w:val="28"/>
          <w:shd w:val="clear" w:color="auto" w:fill="FFFFFF"/>
        </w:rPr>
        <w:t>;</w:t>
      </w:r>
    </w:p>
    <w:p w:rsidR="005535AD" w:rsidRPr="00566B62" w:rsidRDefault="005535AD" w:rsidP="00566B6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66B62">
        <w:rPr>
          <w:color w:val="000000"/>
          <w:sz w:val="28"/>
          <w:szCs w:val="28"/>
          <w:shd w:val="clear" w:color="auto" w:fill="FFFFFF"/>
        </w:rPr>
        <w:lastRenderedPageBreak/>
        <w:t>Административный р</w:t>
      </w:r>
      <w:r w:rsidRPr="00566B62">
        <w:rPr>
          <w:color w:val="000000"/>
          <w:sz w:val="28"/>
          <w:szCs w:val="28"/>
          <w:shd w:val="clear" w:color="auto" w:fill="FFFFFF"/>
        </w:rPr>
        <w:t>егламент осуществления муниципального жилищного контроля</w:t>
      </w:r>
      <w:r w:rsidR="00566B62" w:rsidRPr="00566B62">
        <w:rPr>
          <w:color w:val="000000"/>
          <w:sz w:val="28"/>
          <w:szCs w:val="28"/>
          <w:shd w:val="clear" w:color="auto" w:fill="FFFFFF"/>
        </w:rPr>
        <w:t xml:space="preserve"> н</w:t>
      </w:r>
      <w:r w:rsidRPr="00566B62">
        <w:rPr>
          <w:color w:val="000000"/>
          <w:sz w:val="28"/>
          <w:szCs w:val="28"/>
          <w:shd w:val="clear" w:color="auto" w:fill="FFFFFF"/>
        </w:rPr>
        <w:t>а территории Катынского сельского поселения Смоленского района Смоленской области</w:t>
      </w:r>
      <w:r w:rsidRPr="00566B62">
        <w:rPr>
          <w:color w:val="000000"/>
          <w:sz w:val="28"/>
          <w:szCs w:val="28"/>
          <w:shd w:val="clear" w:color="auto" w:fill="FFFFFF"/>
        </w:rPr>
        <w:t xml:space="preserve">, </w:t>
      </w:r>
      <w:r w:rsidRPr="00C83AAD">
        <w:rPr>
          <w:color w:val="000000"/>
          <w:sz w:val="28"/>
          <w:szCs w:val="28"/>
          <w:shd w:val="clear" w:color="auto" w:fill="FFFFFF"/>
        </w:rPr>
        <w:t>утвержденн</w:t>
      </w:r>
      <w:r w:rsidRPr="00566B62">
        <w:rPr>
          <w:color w:val="000000"/>
          <w:sz w:val="28"/>
          <w:szCs w:val="28"/>
          <w:shd w:val="clear" w:color="auto" w:fill="FFFFFF"/>
        </w:rPr>
        <w:t>ый</w:t>
      </w:r>
      <w:r w:rsidRPr="00C83AAD">
        <w:rPr>
          <w:color w:val="000000"/>
          <w:sz w:val="28"/>
          <w:szCs w:val="28"/>
          <w:shd w:val="clear" w:color="auto" w:fill="FFFFFF"/>
        </w:rPr>
        <w:t xml:space="preserve"> постановлением Администрации </w:t>
      </w:r>
      <w:r w:rsidRPr="00C83AAD">
        <w:rPr>
          <w:bCs/>
          <w:sz w:val="28"/>
          <w:szCs w:val="28"/>
        </w:rPr>
        <w:t>Катынского сельского поселения</w:t>
      </w:r>
      <w:r w:rsidRPr="00C83AAD">
        <w:rPr>
          <w:color w:val="000000"/>
          <w:sz w:val="28"/>
          <w:szCs w:val="28"/>
          <w:shd w:val="clear" w:color="auto" w:fill="FFFFFF"/>
        </w:rPr>
        <w:t xml:space="preserve"> </w:t>
      </w:r>
      <w:r w:rsidRPr="00C83AAD">
        <w:rPr>
          <w:bCs/>
          <w:sz w:val="28"/>
          <w:szCs w:val="28"/>
        </w:rPr>
        <w:t xml:space="preserve">Смоленского района Смоленской области от </w:t>
      </w:r>
      <w:r w:rsidRPr="00566B62">
        <w:rPr>
          <w:bCs/>
          <w:sz w:val="28"/>
          <w:szCs w:val="28"/>
        </w:rPr>
        <w:t>01</w:t>
      </w:r>
      <w:r w:rsidRPr="00C83AAD">
        <w:rPr>
          <w:bCs/>
          <w:sz w:val="28"/>
          <w:szCs w:val="28"/>
        </w:rPr>
        <w:t>.</w:t>
      </w:r>
      <w:r w:rsidRPr="00566B62">
        <w:rPr>
          <w:bCs/>
          <w:sz w:val="28"/>
          <w:szCs w:val="28"/>
        </w:rPr>
        <w:t>03</w:t>
      </w:r>
      <w:r w:rsidRPr="00C83AAD">
        <w:rPr>
          <w:bCs/>
          <w:sz w:val="28"/>
          <w:szCs w:val="28"/>
        </w:rPr>
        <w:t>.20</w:t>
      </w:r>
      <w:r w:rsidRPr="00566B62">
        <w:rPr>
          <w:bCs/>
          <w:sz w:val="28"/>
          <w:szCs w:val="28"/>
        </w:rPr>
        <w:t>19</w:t>
      </w:r>
      <w:r w:rsidRPr="00C83AAD">
        <w:rPr>
          <w:bCs/>
          <w:sz w:val="28"/>
          <w:szCs w:val="28"/>
        </w:rPr>
        <w:t xml:space="preserve"> года № </w:t>
      </w:r>
      <w:r w:rsidRPr="00566B62">
        <w:rPr>
          <w:bCs/>
          <w:sz w:val="28"/>
          <w:szCs w:val="28"/>
        </w:rPr>
        <w:t>29</w:t>
      </w:r>
      <w:r w:rsidR="00566B62" w:rsidRPr="00566B62">
        <w:rPr>
          <w:bCs/>
          <w:sz w:val="28"/>
          <w:szCs w:val="28"/>
        </w:rPr>
        <w:t>;</w:t>
      </w:r>
    </w:p>
    <w:p w:rsidR="00566B62" w:rsidRPr="00566B62" w:rsidRDefault="00566B62" w:rsidP="00566B6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</w:t>
      </w:r>
      <w:r w:rsidRPr="00566B62">
        <w:rPr>
          <w:color w:val="000000"/>
          <w:sz w:val="28"/>
          <w:szCs w:val="28"/>
        </w:rPr>
        <w:t>акон Смоленской области от 28 сентября 2012 г. N 74-з  "О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контроль, с уполномоченным органом исполнительной власти Смоленской области, осуществляющим региональный государственный жилищный надзор, при организации и осуществлении муниципального жилищного контроля";</w:t>
      </w:r>
    </w:p>
    <w:p w:rsidR="00566B62" w:rsidRPr="00566B62" w:rsidRDefault="00566B62" w:rsidP="00566B62">
      <w:pPr>
        <w:pStyle w:val="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bookmarkStart w:id="4" w:name="sub_20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hyperlink r:id="rId7" w:history="1">
        <w:r w:rsidRPr="00566B62">
          <w:rPr>
            <w:rStyle w:val="ab"/>
            <w:rFonts w:eastAsiaTheme="minorEastAsia"/>
            <w:b w:val="0"/>
            <w:bCs w:val="0"/>
            <w:color w:val="000000"/>
            <w:sz w:val="28"/>
            <w:szCs w:val="28"/>
          </w:rPr>
          <w:t>Жилищный кодекс Российской Федерации от 29 декабря 2004 г. N 188-ФЗ (ЖК РФ) (с изменениями и дополнениями)</w:t>
        </w:r>
      </w:hyperlink>
      <w:bookmarkEnd w:id="4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66B62" w:rsidRDefault="00566B62" w:rsidP="00C83AAD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E21CB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 </w:t>
      </w:r>
      <w:r w:rsidR="004E21CB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 w:rsidR="004E21CB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</w:t>
            </w:r>
            <w:r>
              <w:rPr>
                <w:color w:val="000000"/>
                <w:lang w:eastAsia="en-US"/>
              </w:rPr>
              <w:lastRenderedPageBreak/>
              <w:t xml:space="preserve">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66B62">
              <w:rPr>
                <w:bCs/>
              </w:rPr>
              <w:t>Катынского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 xml:space="preserve">Смоленского района Смоленской </w:t>
            </w:r>
            <w:r w:rsidRPr="00566B62">
              <w:rPr>
                <w:bCs/>
              </w:rPr>
              <w:lastRenderedPageBreak/>
              <w:t>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66B62">
              <w:rPr>
                <w:bCs/>
              </w:rPr>
              <w:t>Катынского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  <w:p w:rsidR="004E21CB" w:rsidRDefault="004E21CB" w:rsidP="0082234A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4E40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9A380C">
            <w:pPr>
              <w:rPr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</w:t>
            </w:r>
            <w:r>
              <w:rPr>
                <w:color w:val="000000"/>
                <w:lang w:eastAsia="en-US"/>
              </w:rPr>
              <w:lastRenderedPageBreak/>
              <w:t>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главный  специалист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главный  специалист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</w:t>
            </w:r>
            <w:r>
              <w:rPr>
                <w:i/>
                <w:iCs/>
                <w:color w:val="000000"/>
                <w:lang w:eastAsia="en-US"/>
              </w:rPr>
              <w:lastRenderedPageBreak/>
              <w:t xml:space="preserve">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обращения контролируемых </w:t>
            </w:r>
            <w:r>
              <w:rPr>
                <w:color w:val="000000"/>
                <w:lang w:eastAsia="en-US"/>
              </w:rPr>
              <w:lastRenderedPageBreak/>
              <w:t>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главный  специалист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4E407D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4E407D" w:rsidRPr="00A40E2C">
        <w:rPr>
          <w:bCs/>
          <w:sz w:val="28"/>
          <w:szCs w:val="28"/>
        </w:rPr>
        <w:t>Катынского сельского поселения</w:t>
      </w:r>
      <w:r w:rsidR="004E407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4E407D" w:rsidRPr="00A40E2C">
        <w:rPr>
          <w:bCs/>
          <w:sz w:val="28"/>
          <w:szCs w:val="28"/>
        </w:rPr>
        <w:t>Смоленского района Смоленской области</w:t>
      </w:r>
      <w:r w:rsidR="004E407D">
        <w:rPr>
          <w:bCs/>
          <w:sz w:val="28"/>
          <w:szCs w:val="28"/>
        </w:rPr>
        <w:t>.</w:t>
      </w:r>
    </w:p>
    <w:p w:rsidR="003E0BED" w:rsidRDefault="004E21CB" w:rsidP="003E0B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E0BED">
        <w:rPr>
          <w:color w:val="22272F"/>
          <w:sz w:val="28"/>
          <w:szCs w:val="28"/>
        </w:rPr>
        <w:t>Совет</w:t>
      </w:r>
      <w:r w:rsidR="003E0BED">
        <w:rPr>
          <w:color w:val="22272F"/>
          <w:sz w:val="28"/>
          <w:szCs w:val="28"/>
        </w:rPr>
        <w:t>ом</w:t>
      </w:r>
      <w:r w:rsidR="003E0BED">
        <w:rPr>
          <w:color w:val="22272F"/>
          <w:sz w:val="28"/>
          <w:szCs w:val="28"/>
        </w:rPr>
        <w:t xml:space="preserve"> депутатов </w:t>
      </w:r>
      <w:r w:rsidR="003E0BED" w:rsidRPr="00A40E2C">
        <w:rPr>
          <w:bCs/>
          <w:sz w:val="28"/>
          <w:szCs w:val="28"/>
        </w:rPr>
        <w:t>Катынского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>
        <w:rPr>
          <w:bCs/>
          <w:sz w:val="28"/>
          <w:szCs w:val="28"/>
        </w:rPr>
        <w:t>.</w:t>
      </w:r>
    </w:p>
    <w:p w:rsidR="004E21CB" w:rsidRDefault="004E21CB" w:rsidP="003E0B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3E0BED">
        <w:rPr>
          <w:color w:val="22272F"/>
          <w:sz w:val="28"/>
          <w:szCs w:val="28"/>
        </w:rPr>
        <w:t xml:space="preserve">Совет депутатов </w:t>
      </w:r>
      <w:r w:rsidR="003E0BED" w:rsidRPr="00A40E2C">
        <w:rPr>
          <w:bCs/>
          <w:sz w:val="28"/>
          <w:szCs w:val="28"/>
        </w:rPr>
        <w:t>Катынского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 w:rsidRPr="002D55A2"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67" w:rsidRDefault="00100467" w:rsidP="004E21CB">
      <w:r>
        <w:separator/>
      </w:r>
    </w:p>
  </w:endnote>
  <w:endnote w:type="continuationSeparator" w:id="0">
    <w:p w:rsidR="00100467" w:rsidRDefault="00100467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67" w:rsidRDefault="00100467" w:rsidP="004E21CB">
      <w:r>
        <w:separator/>
      </w:r>
    </w:p>
  </w:footnote>
  <w:footnote w:type="continuationSeparator" w:id="0">
    <w:p w:rsidR="00100467" w:rsidRDefault="00100467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BE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3508C"/>
    <w:rsid w:val="00100467"/>
    <w:rsid w:val="00275416"/>
    <w:rsid w:val="003011B4"/>
    <w:rsid w:val="00382492"/>
    <w:rsid w:val="003E0BED"/>
    <w:rsid w:val="004A6670"/>
    <w:rsid w:val="004B0AC3"/>
    <w:rsid w:val="004B2765"/>
    <w:rsid w:val="004B776A"/>
    <w:rsid w:val="004C3AB1"/>
    <w:rsid w:val="004E21CB"/>
    <w:rsid w:val="004E407D"/>
    <w:rsid w:val="005535AD"/>
    <w:rsid w:val="00566B62"/>
    <w:rsid w:val="00596295"/>
    <w:rsid w:val="005E1D8B"/>
    <w:rsid w:val="006317BE"/>
    <w:rsid w:val="0067124A"/>
    <w:rsid w:val="0082234A"/>
    <w:rsid w:val="00871DA8"/>
    <w:rsid w:val="008E5B57"/>
    <w:rsid w:val="009515C1"/>
    <w:rsid w:val="009A380C"/>
    <w:rsid w:val="009B0832"/>
    <w:rsid w:val="009C2CCD"/>
    <w:rsid w:val="00A67C49"/>
    <w:rsid w:val="00A83A41"/>
    <w:rsid w:val="00AF241F"/>
    <w:rsid w:val="00B5177A"/>
    <w:rsid w:val="00B64579"/>
    <w:rsid w:val="00B777E6"/>
    <w:rsid w:val="00BC09F6"/>
    <w:rsid w:val="00C83AAD"/>
    <w:rsid w:val="00D40DA7"/>
    <w:rsid w:val="00DB7474"/>
    <w:rsid w:val="00E4146C"/>
    <w:rsid w:val="00E5670D"/>
    <w:rsid w:val="00E57C38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B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6B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66B62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3829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4</cp:revision>
  <dcterms:created xsi:type="dcterms:W3CDTF">2022-01-12T05:45:00Z</dcterms:created>
  <dcterms:modified xsi:type="dcterms:W3CDTF">2022-01-12T09:19:00Z</dcterms:modified>
</cp:coreProperties>
</file>