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338" w:rsidRPr="00180338" w:rsidRDefault="00180338" w:rsidP="00180338">
      <w:pPr>
        <w:shd w:val="clear" w:color="auto" w:fill="FFFFFF"/>
        <w:spacing w:after="540" w:line="600" w:lineRule="atLeast"/>
        <w:outlineLvl w:val="0"/>
        <w:rPr>
          <w:rFonts w:ascii="Roboto Bold" w:eastAsia="Times New Roman" w:hAnsi="Roboto Bold" w:cs="Times New Roman"/>
          <w:color w:val="3C3C3C"/>
          <w:kern w:val="36"/>
          <w:sz w:val="57"/>
          <w:szCs w:val="57"/>
          <w:lang w:eastAsia="ru-RU"/>
        </w:rPr>
      </w:pPr>
      <w:r w:rsidRPr="00180338">
        <w:rPr>
          <w:rFonts w:ascii="Roboto Bold" w:eastAsia="Times New Roman" w:hAnsi="Roboto Bold" w:cs="Times New Roman"/>
          <w:color w:val="3C3C3C"/>
          <w:kern w:val="36"/>
          <w:sz w:val="57"/>
          <w:szCs w:val="57"/>
          <w:lang w:eastAsia="ru-RU"/>
        </w:rPr>
        <w:t>Памятка по раздельному сбору мусора</w:t>
      </w:r>
    </w:p>
    <w:p w:rsidR="00180338" w:rsidRPr="00180338" w:rsidRDefault="00180338" w:rsidP="00180338">
      <w:pPr>
        <w:shd w:val="clear" w:color="auto" w:fill="FFFFFF"/>
        <w:spacing w:after="540" w:line="600" w:lineRule="atLeast"/>
        <w:outlineLvl w:val="0"/>
        <w:rPr>
          <w:rFonts w:ascii="Roboto Bold" w:eastAsia="Times New Roman" w:hAnsi="Roboto Bold" w:cs="Times New Roman"/>
          <w:color w:val="3C3C3C"/>
          <w:kern w:val="36"/>
          <w:sz w:val="57"/>
          <w:szCs w:val="57"/>
          <w:lang w:eastAsia="ru-RU"/>
        </w:rPr>
      </w:pPr>
      <w:r w:rsidRPr="00180338">
        <w:rPr>
          <w:rFonts w:ascii="Roboto Bold" w:eastAsia="Times New Roman" w:hAnsi="Roboto Bold" w:cs="Times New Roman"/>
          <w:color w:val="3C3C3C"/>
          <w:kern w:val="36"/>
          <w:sz w:val="57"/>
          <w:szCs w:val="57"/>
          <w:lang w:eastAsia="ru-RU"/>
        </w:rPr>
        <w:t>Что такое раздельный сбор мусора?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раздельный сбор мусора дома и сдавая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180338" w:rsidRDefault="00180338" w:rsidP="00180338">
      <w:pPr>
        <w:shd w:val="clear" w:color="auto" w:fill="FFFFFF"/>
        <w:spacing w:before="930" w:after="720" w:line="540" w:lineRule="atLeast"/>
        <w:outlineLvl w:val="1"/>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Зачем нужно сортировать мусор</w:t>
      </w:r>
      <w:r>
        <w:rPr>
          <w:rFonts w:ascii="Roboto Light" w:eastAsia="Times New Roman" w:hAnsi="Roboto Light" w:cs="Times New Roman"/>
          <w:color w:val="FFFFFF"/>
          <w:sz w:val="30"/>
          <w:szCs w:val="30"/>
          <w:lang w:eastAsia="ru-RU"/>
        </w:rPr>
        <w:t xml:space="preserve">е </w:t>
      </w:r>
      <w:proofErr w:type="spellStart"/>
      <w:r>
        <w:rPr>
          <w:rFonts w:ascii="Roboto Light" w:eastAsia="Times New Roman" w:hAnsi="Roboto Light" w:cs="Times New Roman"/>
          <w:color w:val="FFFFFF"/>
          <w:sz w:val="30"/>
          <w:szCs w:val="30"/>
          <w:lang w:eastAsia="ru-RU"/>
        </w:rPr>
        <w:t>возн</w:t>
      </w:r>
      <w:proofErr w:type="spellEnd"/>
    </w:p>
    <w:p w:rsidR="00180338" w:rsidRPr="00180338" w:rsidRDefault="00180338" w:rsidP="00180338">
      <w:pPr>
        <w:pStyle w:val="a3"/>
        <w:ind w:firstLine="708"/>
        <w:jc w:val="both"/>
        <w:rPr>
          <w:rFonts w:ascii="Times New Roman" w:hAnsi="Times New Roman" w:cs="Times New Roman"/>
          <w:sz w:val="28"/>
          <w:szCs w:val="28"/>
          <w:lang w:eastAsia="ru-RU"/>
        </w:rPr>
      </w:pPr>
      <w:r w:rsidRPr="00180338">
        <w:rPr>
          <w:rFonts w:ascii="Times New Roman" w:hAnsi="Times New Roman" w:cs="Times New Roman"/>
          <w:sz w:val="28"/>
          <w:szCs w:val="28"/>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Задачи, решаемые благодаря раздельному сбору отходов:</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снижение потребления природных ресурсов из-за использования вторсырья;</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сокращение объема складируемого мусора на полигонах ТБО и несанкционированных свалках;</w:t>
      </w:r>
    </w:p>
    <w:p w:rsidR="00180338" w:rsidRPr="00180338" w:rsidRDefault="00180338" w:rsidP="00180338">
      <w:pPr>
        <w:numPr>
          <w:ilvl w:val="0"/>
          <w:numId w:val="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улучшение экологической обстановки;</w:t>
      </w:r>
    </w:p>
    <w:p w:rsidR="00180338" w:rsidRPr="00180338" w:rsidRDefault="00180338" w:rsidP="00180338">
      <w:pPr>
        <w:numPr>
          <w:ilvl w:val="0"/>
          <w:numId w:val="1"/>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сокращение расходов на повторную переработку.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19747" cy="4697963"/>
            <wp:effectExtent l="0" t="0" r="635" b="7620"/>
            <wp:docPr id="1" name="Рисунок 1"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деление мусор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4678" cy="4707169"/>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Плюсы и выгода раздельного сбора</w:t>
      </w:r>
    </w:p>
    <w:p w:rsidR="00180338" w:rsidRPr="00180338" w:rsidRDefault="00180338" w:rsidP="00CB0600">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Польза для состояния окружающей среды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Опасные отходы: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использованные батарейки, аккумуляторы;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автопокрышки;</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ртутные градусники;</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люминесцентные лампы;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лекарственные препараты;</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компьютеры, вышедшие из строя;</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химикаты, используемые в садоводстве;</w:t>
      </w:r>
    </w:p>
    <w:p w:rsidR="00180338" w:rsidRPr="00180338" w:rsidRDefault="00180338" w:rsidP="00180338">
      <w:pPr>
        <w:numPr>
          <w:ilvl w:val="0"/>
          <w:numId w:val="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лакокрасочные изделия;</w:t>
      </w:r>
    </w:p>
    <w:p w:rsidR="00180338" w:rsidRPr="00180338" w:rsidRDefault="00180338" w:rsidP="00180338">
      <w:pPr>
        <w:numPr>
          <w:ilvl w:val="0"/>
          <w:numId w:val="2"/>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полиэтилен.</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180338" w:rsidRPr="00180338" w:rsidRDefault="00180338" w:rsidP="00CB0600">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Bold" w:eastAsia="Times New Roman" w:hAnsi="Roboto Bold" w:cs="Times New Roman"/>
          <w:color w:val="3C3C3C"/>
          <w:sz w:val="36"/>
          <w:szCs w:val="36"/>
          <w:lang w:eastAsia="ru-RU"/>
        </w:rPr>
        <w:t>Финансовая выгода для населения</w:t>
      </w:r>
    </w:p>
    <w:p w:rsidR="00180338" w:rsidRPr="00180338" w:rsidRDefault="00180338" w:rsidP="00CB0600">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Стоимость 1 килограмма сданного мусора:</w:t>
      </w:r>
    </w:p>
    <w:p w:rsidR="00180338" w:rsidRPr="00180338" w:rsidRDefault="00180338" w:rsidP="00180338">
      <w:pPr>
        <w:numPr>
          <w:ilvl w:val="0"/>
          <w:numId w:val="3"/>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 от 5 до 40 рублей;</w:t>
      </w:r>
    </w:p>
    <w:p w:rsidR="00180338" w:rsidRPr="00180338" w:rsidRDefault="00180338" w:rsidP="00180338">
      <w:pPr>
        <w:numPr>
          <w:ilvl w:val="0"/>
          <w:numId w:val="3"/>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жестяные банки – от 45 до 50 рублей;</w:t>
      </w:r>
    </w:p>
    <w:p w:rsidR="00180338" w:rsidRPr="00180338" w:rsidRDefault="00180338" w:rsidP="00180338">
      <w:pPr>
        <w:numPr>
          <w:ilvl w:val="0"/>
          <w:numId w:val="3"/>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стекло – от 3 до 5 рублей.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5400675"/>
            <wp:effectExtent l="0" t="0" r="0" b="9525"/>
            <wp:docPr id="2" name="Рисунок 2"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улатура"/>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40067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ind w:firstLine="708"/>
        <w:jc w:val="both"/>
        <w:rPr>
          <w:rFonts w:ascii="Times New Roman" w:eastAsia="Times New Roman" w:hAnsi="Times New Roman" w:cs="Times New Roman"/>
          <w:color w:val="3C3C3C"/>
          <w:sz w:val="30"/>
          <w:szCs w:val="30"/>
          <w:lang w:eastAsia="ru-RU"/>
        </w:rPr>
      </w:pPr>
      <w:r w:rsidRPr="00180338">
        <w:rPr>
          <w:rFonts w:ascii="Times New Roman" w:eastAsia="Times New Roman" w:hAnsi="Times New Roman" w:cs="Times New Roman"/>
          <w:color w:val="3C3C3C"/>
          <w:sz w:val="30"/>
          <w:szCs w:val="30"/>
          <w:lang w:eastAsia="ru-RU"/>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Возврат в производственный цикл использованных ранее ресурсов</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Пункты приема мусора все собранные отходы отправляют на заводы по переработке. Вторсырье используется для дальнейшего </w:t>
      </w:r>
      <w:r w:rsidRPr="00180338">
        <w:rPr>
          <w:rFonts w:ascii="Roboto Light" w:eastAsia="Times New Roman" w:hAnsi="Roboto Light" w:cs="Times New Roman"/>
          <w:color w:val="3C3C3C"/>
          <w:sz w:val="30"/>
          <w:szCs w:val="30"/>
          <w:lang w:eastAsia="ru-RU"/>
        </w:rPr>
        <w:lastRenderedPageBreak/>
        <w:t>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Вторая жизнь пластиковых бутылок:</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изготовления футболки требуется 7 бутылок из пластика;</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для куртки из </w:t>
      </w:r>
      <w:proofErr w:type="spellStart"/>
      <w:r w:rsidRPr="00180338">
        <w:rPr>
          <w:rFonts w:ascii="Roboto Light" w:eastAsia="Times New Roman" w:hAnsi="Roboto Light" w:cs="Times New Roman"/>
          <w:color w:val="3C3C3C"/>
          <w:sz w:val="30"/>
          <w:szCs w:val="30"/>
          <w:lang w:eastAsia="ru-RU"/>
        </w:rPr>
        <w:t>флиса</w:t>
      </w:r>
      <w:proofErr w:type="spellEnd"/>
      <w:r w:rsidRPr="00180338">
        <w:rPr>
          <w:rFonts w:ascii="Roboto Light" w:eastAsia="Times New Roman" w:hAnsi="Roboto Light" w:cs="Times New Roman"/>
          <w:color w:val="3C3C3C"/>
          <w:sz w:val="30"/>
          <w:szCs w:val="30"/>
          <w:lang w:eastAsia="ru-RU"/>
        </w:rPr>
        <w:t xml:space="preserve"> – 25;</w:t>
      </w:r>
    </w:p>
    <w:p w:rsidR="00180338" w:rsidRPr="00180338" w:rsidRDefault="00180338" w:rsidP="00180338">
      <w:pPr>
        <w:numPr>
          <w:ilvl w:val="0"/>
          <w:numId w:val="4"/>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пластикового стула возможно из 110 емкостей;</w:t>
      </w:r>
    </w:p>
    <w:p w:rsidR="00180338" w:rsidRPr="00180338" w:rsidRDefault="00180338" w:rsidP="00180338">
      <w:pPr>
        <w:numPr>
          <w:ilvl w:val="0"/>
          <w:numId w:val="4"/>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из 1200 пластиковых бутылок можно создать ковровое покрытие для комнаты.</w:t>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Bold" w:eastAsia="Times New Roman" w:hAnsi="Roboto Bold" w:cs="Times New Roman"/>
          <w:color w:val="3C3C3C"/>
          <w:sz w:val="36"/>
          <w:szCs w:val="36"/>
          <w:lang w:eastAsia="ru-RU"/>
        </w:rPr>
        <w:t>Уменьшение площади полигонов ТБО и ликвидация несанкционированных свалок</w:t>
      </w:r>
    </w:p>
    <w:p w:rsidR="00180338" w:rsidRPr="00180338" w:rsidRDefault="00180338" w:rsidP="00180338">
      <w:pPr>
        <w:shd w:val="clear" w:color="auto" w:fill="FFFFFF"/>
        <w:spacing w:after="390" w:line="240" w:lineRule="auto"/>
        <w:ind w:firstLine="708"/>
        <w:jc w:val="both"/>
        <w:rPr>
          <w:rFonts w:ascii="Times New Roman" w:eastAsia="Times New Roman" w:hAnsi="Times New Roman" w:cs="Times New Roman"/>
          <w:color w:val="3C3C3C"/>
          <w:sz w:val="28"/>
          <w:szCs w:val="28"/>
          <w:lang w:eastAsia="ru-RU"/>
        </w:rPr>
      </w:pPr>
      <w:r w:rsidRPr="00180338">
        <w:rPr>
          <w:rFonts w:ascii="Times New Roman" w:eastAsia="Times New Roman" w:hAnsi="Times New Roman" w:cs="Times New Roman"/>
          <w:color w:val="3C3C3C"/>
          <w:sz w:val="28"/>
          <w:szCs w:val="28"/>
          <w:lang w:eastAsia="ru-RU"/>
        </w:rPr>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180338" w:rsidRPr="00180338" w:rsidRDefault="00180338" w:rsidP="00180338">
      <w:pPr>
        <w:shd w:val="clear" w:color="auto" w:fill="FFFFFF"/>
        <w:spacing w:after="390" w:line="240" w:lineRule="auto"/>
        <w:jc w:val="both"/>
        <w:rPr>
          <w:rFonts w:ascii="Times New Roman" w:eastAsia="Times New Roman" w:hAnsi="Times New Roman" w:cs="Times New Roman"/>
          <w:color w:val="3C3C3C"/>
          <w:sz w:val="28"/>
          <w:szCs w:val="28"/>
          <w:lang w:eastAsia="ru-RU"/>
        </w:rPr>
      </w:pPr>
      <w:r w:rsidRPr="00180338">
        <w:rPr>
          <w:rFonts w:ascii="Times New Roman" w:eastAsia="Times New Roman" w:hAnsi="Times New Roman" w:cs="Times New Roman"/>
          <w:color w:val="3C3C3C"/>
          <w:sz w:val="28"/>
          <w:szCs w:val="28"/>
          <w:lang w:eastAsia="ru-RU"/>
        </w:rPr>
        <w:t>Люди, разделяя мусор, увеличивают долю перерабатываемых отходов, сокращают количество мусора на полигонах.</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Преимущества для экономики страны</w:t>
      </w:r>
    </w:p>
    <w:p w:rsidR="00180338" w:rsidRPr="00180338" w:rsidRDefault="00180338" w:rsidP="00180338">
      <w:pPr>
        <w:shd w:val="clear" w:color="auto" w:fill="FFFFFF"/>
        <w:spacing w:after="390" w:line="240" w:lineRule="auto"/>
        <w:ind w:firstLine="708"/>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повсеместной организации раздельного сбора и переработки отходов выигрывают не только население и экосистема.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20000" cy="5076825"/>
            <wp:effectExtent l="0" t="0" r="0" b="9525"/>
            <wp:docPr id="3" name="Рисунок 3"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работка отходов"/>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07682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Польза для государства:</w:t>
      </w:r>
    </w:p>
    <w:p w:rsidR="00180338" w:rsidRPr="00180338" w:rsidRDefault="00180338" w:rsidP="00180338">
      <w:pPr>
        <w:numPr>
          <w:ilvl w:val="0"/>
          <w:numId w:val="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новых рабочих мест в процессе сортировки и переработки отходов, что снизит уровень безработицы и увеличит поступление в бюджет от уплаты НДФЛ;</w:t>
      </w:r>
    </w:p>
    <w:p w:rsidR="00180338" w:rsidRPr="00180338" w:rsidRDefault="00180338" w:rsidP="00180338">
      <w:pPr>
        <w:numPr>
          <w:ilvl w:val="0"/>
          <w:numId w:val="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экономия </w:t>
      </w:r>
      <w:proofErr w:type="spellStart"/>
      <w:r w:rsidRPr="00180338">
        <w:rPr>
          <w:rFonts w:ascii="Roboto Light" w:eastAsia="Times New Roman" w:hAnsi="Roboto Light" w:cs="Times New Roman"/>
          <w:color w:val="3C3C3C"/>
          <w:sz w:val="30"/>
          <w:szCs w:val="30"/>
          <w:lang w:eastAsia="ru-RU"/>
        </w:rPr>
        <w:t>невосполняемых</w:t>
      </w:r>
      <w:proofErr w:type="spellEnd"/>
      <w:r w:rsidRPr="00180338">
        <w:rPr>
          <w:rFonts w:ascii="Roboto Light" w:eastAsia="Times New Roman" w:hAnsi="Roboto Light" w:cs="Times New Roman"/>
          <w:color w:val="3C3C3C"/>
          <w:sz w:val="30"/>
          <w:szCs w:val="30"/>
          <w:lang w:eastAsia="ru-RU"/>
        </w:rPr>
        <w:t xml:space="preserve"> природных ресурсов – природного газа и нефти, идущих на создание синтетических волокон;</w:t>
      </w:r>
    </w:p>
    <w:p w:rsidR="00180338" w:rsidRPr="00180338" w:rsidRDefault="00180338" w:rsidP="00180338">
      <w:pPr>
        <w:numPr>
          <w:ilvl w:val="0"/>
          <w:numId w:val="5"/>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Итогом работы станет привлекательный внешний вид и чистота населенных пунктов, стабильность экосистемы.</w:t>
      </w:r>
    </w:p>
    <w:p w:rsidR="00180338" w:rsidRDefault="00180338" w:rsidP="00180338">
      <w:pPr>
        <w:shd w:val="clear" w:color="auto" w:fill="FFFFFF"/>
        <w:spacing w:before="930" w:after="720" w:line="540" w:lineRule="atLeast"/>
        <w:outlineLvl w:val="1"/>
        <w:rPr>
          <w:rFonts w:ascii="Roboto Light" w:eastAsia="Times New Roman" w:hAnsi="Roboto Light" w:cs="Times New Roman"/>
          <w:color w:val="FFFFFF"/>
          <w:sz w:val="30"/>
          <w:szCs w:val="30"/>
          <w:lang w:eastAsia="ru-RU"/>
        </w:rPr>
      </w:pPr>
      <w:bookmarkStart w:id="0" w:name="_GoBack"/>
      <w:bookmarkEnd w:id="0"/>
      <w:r w:rsidRPr="00180338">
        <w:rPr>
          <w:rFonts w:ascii="Roboto Regular" w:eastAsia="Times New Roman" w:hAnsi="Roboto Regular" w:cs="Times New Roman"/>
          <w:color w:val="3C3C3C"/>
          <w:sz w:val="54"/>
          <w:szCs w:val="54"/>
          <w:lang w:eastAsia="ru-RU"/>
        </w:rPr>
        <w:lastRenderedPageBreak/>
        <w:t>Минусы и проблемы</w:t>
      </w:r>
      <w:r>
        <w:rPr>
          <w:rFonts w:ascii="Roboto Light" w:eastAsia="Times New Roman" w:hAnsi="Roboto Light" w:cs="Times New Roman"/>
          <w:color w:val="FFFFFF"/>
          <w:sz w:val="30"/>
          <w:szCs w:val="30"/>
          <w:lang w:eastAsia="ru-RU"/>
        </w:rPr>
        <w:t xml:space="preserve"> мусора в России пере</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Light" w:eastAsia="Times New Roman" w:hAnsi="Roboto Light" w:cs="Times New Roman"/>
          <w:color w:val="3C3C3C"/>
          <w:sz w:val="30"/>
          <w:szCs w:val="30"/>
          <w:lang w:eastAsia="ru-RU"/>
        </w:rPr>
        <w:t>Проблемы сортировки:</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180338" w:rsidRPr="00180338" w:rsidRDefault="00180338" w:rsidP="00180338">
      <w:pPr>
        <w:numPr>
          <w:ilvl w:val="0"/>
          <w:numId w:val="6"/>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180338" w:rsidRPr="00180338" w:rsidRDefault="00180338" w:rsidP="00180338">
      <w:pPr>
        <w:numPr>
          <w:ilvl w:val="0"/>
          <w:numId w:val="6"/>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 Эти вложения долго окупаются, а иногда уходят в минус, поэтому невыгодны частному бизнесу.</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Принципы раздельного сбора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 xml:space="preserve">Категории мусора, подлежащего </w:t>
      </w:r>
      <w:proofErr w:type="spellStart"/>
      <w:r w:rsidRPr="00180338">
        <w:rPr>
          <w:rFonts w:ascii="Roboto Regular" w:eastAsia="Times New Roman" w:hAnsi="Roboto Regular" w:cs="Times New Roman"/>
          <w:color w:val="3C3C3C"/>
          <w:sz w:val="54"/>
          <w:szCs w:val="54"/>
          <w:lang w:eastAsia="ru-RU"/>
        </w:rPr>
        <w:t>сортировке</w:t>
      </w:r>
      <w:r w:rsidRPr="00180338">
        <w:rPr>
          <w:rFonts w:ascii="Roboto Light" w:eastAsia="Times New Roman" w:hAnsi="Roboto Light" w:cs="Times New Roman"/>
          <w:color w:val="FFFFFF"/>
          <w:sz w:val="30"/>
          <w:szCs w:val="30"/>
          <w:lang w:eastAsia="ru-RU"/>
        </w:rPr>
        <w:t>рабатываемые</w:t>
      </w:r>
      <w:proofErr w:type="spellEnd"/>
      <w:r w:rsidRPr="00180338">
        <w:rPr>
          <w:rFonts w:ascii="Roboto Light" w:eastAsia="Times New Roman" w:hAnsi="Roboto Light" w:cs="Times New Roman"/>
          <w:color w:val="FFFFFF"/>
          <w:sz w:val="30"/>
          <w:szCs w:val="30"/>
          <w:lang w:eastAsia="ru-RU"/>
        </w:rPr>
        <w:t>.</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4286250"/>
            <wp:effectExtent l="0" t="0" r="0" b="0"/>
            <wp:docPr id="4" name="Рисунок 4"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тегории мусор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4286250"/>
                    </a:xfrm>
                    <a:prstGeom prst="rect">
                      <a:avLst/>
                    </a:prstGeom>
                    <a:noFill/>
                    <a:ln>
                      <a:noFill/>
                    </a:ln>
                  </pic:spPr>
                </pic:pic>
              </a:graphicData>
            </a:graphic>
          </wp:inline>
        </w:drawing>
      </w:r>
    </w:p>
    <w:p w:rsid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 России перерабатываются стекло, металл, макулатура и пластик. Именно эти виды мусора и подлежат сортировке.</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Bold" w:eastAsia="Times New Roman" w:hAnsi="Roboto Bold" w:cs="Times New Roman"/>
          <w:color w:val="3C3C3C"/>
          <w:sz w:val="36"/>
          <w:szCs w:val="36"/>
          <w:lang w:eastAsia="ru-RU"/>
        </w:rPr>
        <w:t>Стекло</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Принимаемые виды стекла:</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бутылки;</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банки;</w:t>
      </w:r>
    </w:p>
    <w:p w:rsidR="00180338" w:rsidRPr="00180338" w:rsidRDefault="00180338" w:rsidP="00180338">
      <w:pPr>
        <w:numPr>
          <w:ilvl w:val="0"/>
          <w:numId w:val="7"/>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флаконы;</w:t>
      </w:r>
    </w:p>
    <w:p w:rsidR="00180338" w:rsidRPr="00180338" w:rsidRDefault="00180338" w:rsidP="00180338">
      <w:pPr>
        <w:numPr>
          <w:ilvl w:val="0"/>
          <w:numId w:val="7"/>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бой.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Многие предметы, выполненные из стекла, не подлежат переработке, а утилизируются как </w:t>
      </w:r>
      <w:proofErr w:type="spellStart"/>
      <w:r w:rsidRPr="00180338">
        <w:rPr>
          <w:rFonts w:ascii="Roboto Light" w:eastAsia="Times New Roman" w:hAnsi="Roboto Light" w:cs="Times New Roman"/>
          <w:color w:val="3C3C3C"/>
          <w:sz w:val="30"/>
          <w:szCs w:val="30"/>
          <w:lang w:eastAsia="ru-RU"/>
        </w:rPr>
        <w:t>неперерабатываемые</w:t>
      </w:r>
      <w:proofErr w:type="spellEnd"/>
      <w:r w:rsidRPr="00180338">
        <w:rPr>
          <w:rFonts w:ascii="Roboto Light" w:eastAsia="Times New Roman" w:hAnsi="Roboto Light" w:cs="Times New Roman"/>
          <w:color w:val="3C3C3C"/>
          <w:sz w:val="30"/>
          <w:szCs w:val="30"/>
          <w:lang w:eastAsia="ru-RU"/>
        </w:rPr>
        <w:t>.</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подлежат отдельному сбору:</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автомобильные и оконные стекла;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стекла от каминов;</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керамика;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фаянс;</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фарфор;</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хрусталь на основе свинца;</w:t>
      </w:r>
    </w:p>
    <w:p w:rsidR="00180338" w:rsidRPr="00180338" w:rsidRDefault="00180338" w:rsidP="00180338">
      <w:pPr>
        <w:numPr>
          <w:ilvl w:val="0"/>
          <w:numId w:val="8"/>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лампы;</w:t>
      </w:r>
    </w:p>
    <w:p w:rsidR="00180338" w:rsidRPr="00180338" w:rsidRDefault="00180338" w:rsidP="00180338">
      <w:pPr>
        <w:numPr>
          <w:ilvl w:val="0"/>
          <w:numId w:val="8"/>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телевизионные кинескопы.</w:t>
      </w:r>
    </w:p>
    <w:p w:rsid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Эти изделия нельзя помещать в специализированный контейнер.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Bold" w:eastAsia="Times New Roman" w:hAnsi="Roboto Bold" w:cs="Times New Roman"/>
          <w:color w:val="3C3C3C"/>
          <w:sz w:val="36"/>
          <w:szCs w:val="36"/>
          <w:lang w:eastAsia="ru-RU"/>
        </w:rPr>
        <w:lastRenderedPageBreak/>
        <w:t>Металл</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w:t>
      </w:r>
      <w:proofErr w:type="spellStart"/>
      <w:r w:rsidRPr="00180338">
        <w:rPr>
          <w:rFonts w:ascii="Roboto Light" w:eastAsia="Times New Roman" w:hAnsi="Roboto Light" w:cs="Times New Roman"/>
          <w:color w:val="3C3C3C"/>
          <w:sz w:val="30"/>
          <w:szCs w:val="30"/>
          <w:lang w:eastAsia="ru-RU"/>
        </w:rPr>
        <w:t>промплощадках</w:t>
      </w:r>
      <w:proofErr w:type="spellEnd"/>
      <w:r w:rsidRPr="00180338">
        <w:rPr>
          <w:rFonts w:ascii="Roboto Light" w:eastAsia="Times New Roman" w:hAnsi="Roboto Light" w:cs="Times New Roman"/>
          <w:color w:val="3C3C3C"/>
          <w:sz w:val="30"/>
          <w:szCs w:val="30"/>
          <w:lang w:eastAsia="ru-RU"/>
        </w:rPr>
        <w:t xml:space="preserve"> производится сбор металлических отходов, входящих в понятие «бережливого производства». Металл не теряет свойств при повторной переработке.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4229100"/>
            <wp:effectExtent l="0" t="0" r="0" b="0"/>
            <wp:docPr id="5" name="Рисунок 5"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таллолом"/>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4229100"/>
                    </a:xfrm>
                    <a:prstGeom prst="rect">
                      <a:avLst/>
                    </a:prstGeom>
                    <a:noFill/>
                    <a:ln>
                      <a:noFill/>
                    </a:ln>
                  </pic:spPr>
                </pic:pic>
              </a:graphicData>
            </a:graphic>
          </wp:inline>
        </w:drawing>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Light" w:eastAsia="Times New Roman" w:hAnsi="Roboto Light" w:cs="Times New Roman"/>
          <w:color w:val="FFFFFF"/>
          <w:sz w:val="30"/>
          <w:szCs w:val="30"/>
          <w:lang w:eastAsia="ru-RU"/>
        </w:rPr>
        <w:t>Основным источником бытового металлолома является жестяная и алюминиевая тара от продукто</w:t>
      </w:r>
      <w:r>
        <w:rPr>
          <w:rFonts w:ascii="Roboto Light" w:eastAsia="Times New Roman" w:hAnsi="Roboto Light" w:cs="Times New Roman"/>
          <w:color w:val="FFFFFF"/>
          <w:sz w:val="30"/>
          <w:szCs w:val="30"/>
          <w:lang w:eastAsia="ru-RU"/>
        </w:rPr>
        <w:t xml:space="preserve">в и различных напитков. Не </w:t>
      </w:r>
      <w:r w:rsidRPr="00180338">
        <w:rPr>
          <w:rFonts w:ascii="Roboto Bold" w:eastAsia="Times New Roman" w:hAnsi="Roboto Bold" w:cs="Times New Roman"/>
          <w:color w:val="3C3C3C"/>
          <w:sz w:val="36"/>
          <w:szCs w:val="36"/>
          <w:lang w:eastAsia="ru-RU"/>
        </w:rPr>
        <w:t>Макулатура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пригодна для переработки и повторного использования в течение 4-5 циклов.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Подлежат сортировке:</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книги;</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печатные средства массовой информации;</w:t>
      </w:r>
    </w:p>
    <w:p w:rsidR="00180338" w:rsidRPr="00180338" w:rsidRDefault="00180338" w:rsidP="00180338">
      <w:pPr>
        <w:numPr>
          <w:ilvl w:val="0"/>
          <w:numId w:val="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тетради, альбомы;</w:t>
      </w:r>
    </w:p>
    <w:p w:rsidR="00180338" w:rsidRPr="00180338" w:rsidRDefault="00180338" w:rsidP="00180338">
      <w:pPr>
        <w:numPr>
          <w:ilvl w:val="0"/>
          <w:numId w:val="9"/>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рекламные буклеты.</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Их можно выбрасывать в контейнеры со специальной маркировкой или сдавать напрямую в пункты приема.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перерабатываются:</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обои;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лотки из-под яиц;</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сигаретные пачки;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салфетки;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фотобумага;</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бумага для выпечки;</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калька;</w:t>
      </w:r>
    </w:p>
    <w:p w:rsidR="00180338" w:rsidRPr="00180338" w:rsidRDefault="00180338" w:rsidP="00180338">
      <w:pPr>
        <w:numPr>
          <w:ilvl w:val="0"/>
          <w:numId w:val="1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ламинированная бумага;</w:t>
      </w:r>
    </w:p>
    <w:p w:rsidR="00180338" w:rsidRPr="00180338" w:rsidRDefault="00180338" w:rsidP="00180338">
      <w:pPr>
        <w:numPr>
          <w:ilvl w:val="0"/>
          <w:numId w:val="10"/>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кассовые чеки.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Пластик</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Виды пластика, не подлежащие переработке:</w:t>
      </w:r>
    </w:p>
    <w:p w:rsidR="00180338" w:rsidRPr="00180338" w:rsidRDefault="00180338" w:rsidP="00180338">
      <w:pPr>
        <w:numPr>
          <w:ilvl w:val="0"/>
          <w:numId w:val="11"/>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ПВХ (маркирован цифрой 3 или буквами PVC). Используется при производстве ламината, труб, емкостей для технических целей.</w:t>
      </w:r>
    </w:p>
    <w:p w:rsidR="00180338" w:rsidRPr="00180338" w:rsidRDefault="00180338" w:rsidP="00180338">
      <w:pPr>
        <w:numPr>
          <w:ilvl w:val="0"/>
          <w:numId w:val="11"/>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180338" w:rsidRPr="00180338" w:rsidRDefault="00180338" w:rsidP="00180338">
      <w:pPr>
        <w:numPr>
          <w:ilvl w:val="0"/>
          <w:numId w:val="11"/>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Прочий пластик (маркировка цифрой 7 или буквами </w:t>
      </w:r>
      <w:proofErr w:type="spellStart"/>
      <w:r w:rsidRPr="00180338">
        <w:rPr>
          <w:rFonts w:ascii="Roboto Light" w:eastAsia="Times New Roman" w:hAnsi="Roboto Light" w:cs="Times New Roman"/>
          <w:color w:val="3C3C3C"/>
          <w:sz w:val="30"/>
          <w:szCs w:val="30"/>
          <w:lang w:eastAsia="ru-RU"/>
        </w:rPr>
        <w:t>Other</w:t>
      </w:r>
      <w:proofErr w:type="spellEnd"/>
      <w:r w:rsidRPr="00180338">
        <w:rPr>
          <w:rFonts w:ascii="Roboto Light" w:eastAsia="Times New Roman" w:hAnsi="Roboto Light" w:cs="Times New Roman"/>
          <w:color w:val="3C3C3C"/>
          <w:sz w:val="30"/>
          <w:szCs w:val="30"/>
          <w:lang w:eastAsia="ru-RU"/>
        </w:rPr>
        <w:t>). К этой группе относится полиамид, поликарбонат и иные пластиковые изделия.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Виды и цвета контейнеров для раздельного сбора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20000" cy="5715000"/>
            <wp:effectExtent l="0" t="0" r="0" b="0"/>
            <wp:docPr id="6" name="Рисунок 6"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ейнеры для раздельного сбора мусор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5715000"/>
                    </a:xfrm>
                    <a:prstGeom prst="rect">
                      <a:avLst/>
                    </a:prstGeom>
                    <a:noFill/>
                    <a:ln>
                      <a:noFill/>
                    </a:ln>
                  </pic:spPr>
                </pic:pic>
              </a:graphicData>
            </a:graphic>
          </wp:inline>
        </w:drawing>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Light" w:eastAsia="Times New Roman" w:hAnsi="Roboto Light" w:cs="Times New Roman"/>
          <w:color w:val="FFFFFF"/>
          <w:sz w:val="30"/>
          <w:szCs w:val="30"/>
          <w:lang w:eastAsia="ru-RU"/>
        </w:rPr>
        <w:t>Законодательно цвета контейнеров для различных видов отходов закреплены распоряжением Правительства РФ от 28.12.2017 № 2970-р.</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Цветовые обозначения:</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желтый – пластик;</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зеленый – несортированные коммунальные отходы;</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оранжевый – опасные отходы;</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синий – макулатура;</w:t>
      </w:r>
    </w:p>
    <w:p w:rsidR="00180338" w:rsidRPr="00180338" w:rsidRDefault="00180338" w:rsidP="00180338">
      <w:pPr>
        <w:numPr>
          <w:ilvl w:val="0"/>
          <w:numId w:val="12"/>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красный – стекло;</w:t>
      </w:r>
    </w:p>
    <w:p w:rsidR="00180338" w:rsidRPr="00180338" w:rsidRDefault="00180338" w:rsidP="00180338">
      <w:pPr>
        <w:numPr>
          <w:ilvl w:val="0"/>
          <w:numId w:val="12"/>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серый – электрооборудование, вышедшее из строя.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Существует упрощенная система для сбора мусора: серые контейнеры – для органики, синие либо оранжевые – для сухих твердых отходов.</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Этапы сортировки</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180338" w:rsidRPr="00180338" w:rsidRDefault="00180338" w:rsidP="00180338">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Технология сортировки:</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После взвешивания собранные отходы пропускают через сито и барабан, обеспечивая очистку от грязи, песка. Таким образом подготавливается масса для производства вторсырья.</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Прохождение сортировочных кабин позволяет детально разобрать поступившие использованные изделия.</w:t>
      </w:r>
    </w:p>
    <w:p w:rsidR="00180338" w:rsidRPr="00180338" w:rsidRDefault="00180338" w:rsidP="00180338">
      <w:pPr>
        <w:numPr>
          <w:ilvl w:val="0"/>
          <w:numId w:val="13"/>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Прессование и перфорация значительно уменьшают размеры мусора.</w:t>
      </w:r>
    </w:p>
    <w:p w:rsidR="00180338" w:rsidRPr="00180338" w:rsidRDefault="00180338" w:rsidP="00180338">
      <w:pPr>
        <w:numPr>
          <w:ilvl w:val="0"/>
          <w:numId w:val="13"/>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Временное складирование для накопления объема, необходимого для дальнейшей транспортировки на переработку.</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Подготовленное таким образом сырье однородно по составу и может использоваться в новом производственном цикле.</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 xml:space="preserve">Как сортировать мусор </w:t>
      </w:r>
      <w:proofErr w:type="spellStart"/>
      <w:r w:rsidRPr="00180338">
        <w:rPr>
          <w:rFonts w:ascii="Roboto Regular" w:eastAsia="Times New Roman" w:hAnsi="Roboto Regular" w:cs="Times New Roman"/>
          <w:color w:val="3C3C3C"/>
          <w:sz w:val="54"/>
          <w:szCs w:val="54"/>
          <w:lang w:eastAsia="ru-RU"/>
        </w:rPr>
        <w:t>дома</w:t>
      </w:r>
      <w:r w:rsidRPr="00180338">
        <w:rPr>
          <w:rFonts w:ascii="Roboto Light" w:eastAsia="Times New Roman" w:hAnsi="Roboto Light" w:cs="Times New Roman"/>
          <w:color w:val="FFFFFF"/>
          <w:sz w:val="30"/>
          <w:szCs w:val="30"/>
          <w:lang w:eastAsia="ru-RU"/>
        </w:rPr>
        <w:t>зможность</w:t>
      </w:r>
      <w:proofErr w:type="spellEnd"/>
      <w:r w:rsidRPr="00180338">
        <w:rPr>
          <w:rFonts w:ascii="Roboto Light" w:eastAsia="Times New Roman" w:hAnsi="Roboto Light" w:cs="Times New Roman"/>
          <w:color w:val="FFFFFF"/>
          <w:sz w:val="30"/>
          <w:szCs w:val="30"/>
          <w:lang w:eastAsia="ru-RU"/>
        </w:rPr>
        <w:t xml:space="preserve"> организовать сортировку отходов в домашних условиях при ограниченности пространства и ресурсов.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drawing>
          <wp:inline distT="0" distB="0" distL="0" distR="0">
            <wp:extent cx="7620000" cy="4752975"/>
            <wp:effectExtent l="0" t="0" r="0" b="9525"/>
            <wp:docPr id="7" name="Рисунок 7"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ртировка мусора дом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4752975"/>
                    </a:xfrm>
                    <a:prstGeom prst="rect">
                      <a:avLst/>
                    </a:prstGeom>
                    <a:noFill/>
                    <a:ln>
                      <a:noFill/>
                    </a:ln>
                  </pic:spPr>
                </pic:pic>
              </a:graphicData>
            </a:graphic>
          </wp:inline>
        </w:drawing>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Варианты домашнего сбора отходов:</w:t>
      </w:r>
    </w:p>
    <w:p w:rsidR="00180338" w:rsidRPr="00180338" w:rsidRDefault="00180338" w:rsidP="00180338">
      <w:pPr>
        <w:numPr>
          <w:ilvl w:val="0"/>
          <w:numId w:val="14"/>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proofErr w:type="spellStart"/>
      <w:r w:rsidRPr="00180338">
        <w:rPr>
          <w:rFonts w:ascii="Roboto Light" w:eastAsia="Times New Roman" w:hAnsi="Roboto Light" w:cs="Times New Roman"/>
          <w:color w:val="3C3C3C"/>
          <w:sz w:val="30"/>
          <w:szCs w:val="30"/>
          <w:lang w:eastAsia="ru-RU"/>
        </w:rPr>
        <w:t>Неперерабатываемый</w:t>
      </w:r>
      <w:proofErr w:type="spellEnd"/>
      <w:r w:rsidRPr="00180338">
        <w:rPr>
          <w:rFonts w:ascii="Roboto Light" w:eastAsia="Times New Roman" w:hAnsi="Roboto Light" w:cs="Times New Roman"/>
          <w:color w:val="3C3C3C"/>
          <w:sz w:val="30"/>
          <w:szCs w:val="30"/>
          <w:lang w:eastAsia="ru-RU"/>
        </w:rPr>
        <w:t xml:space="preserve"> мусор складировать в старое ведро, а перерабатываемый собирать в отдельные мешки, корзины, ящики, </w:t>
      </w:r>
      <w:r w:rsidRPr="00180338">
        <w:rPr>
          <w:rFonts w:ascii="Roboto Light" w:eastAsia="Times New Roman" w:hAnsi="Roboto Light" w:cs="Times New Roman"/>
          <w:color w:val="3C3C3C"/>
          <w:sz w:val="30"/>
          <w:szCs w:val="30"/>
          <w:lang w:eastAsia="ru-RU"/>
        </w:rPr>
        <w:lastRenderedPageBreak/>
        <w:t>ведра. При этом можно использовать единый контейнер для вторсырья, а сортировать его по фракциям непосредственно перед сдачей в пункты сбора.</w:t>
      </w:r>
    </w:p>
    <w:p w:rsidR="00180338" w:rsidRPr="00180338" w:rsidRDefault="00180338" w:rsidP="00180338">
      <w:pPr>
        <w:numPr>
          <w:ilvl w:val="0"/>
          <w:numId w:val="14"/>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Установить под раковиной на кухне специальные </w:t>
      </w:r>
      <w:proofErr w:type="spellStart"/>
      <w:r w:rsidRPr="00180338">
        <w:rPr>
          <w:rFonts w:ascii="Roboto Light" w:eastAsia="Times New Roman" w:hAnsi="Roboto Light" w:cs="Times New Roman"/>
          <w:color w:val="3C3C3C"/>
          <w:sz w:val="30"/>
          <w:szCs w:val="30"/>
          <w:lang w:eastAsia="ru-RU"/>
        </w:rPr>
        <w:t>трехсекционные</w:t>
      </w:r>
      <w:proofErr w:type="spellEnd"/>
      <w:r w:rsidRPr="00180338">
        <w:rPr>
          <w:rFonts w:ascii="Roboto Light" w:eastAsia="Times New Roman" w:hAnsi="Roboto Light" w:cs="Times New Roman"/>
          <w:color w:val="3C3C3C"/>
          <w:sz w:val="30"/>
          <w:szCs w:val="30"/>
          <w:lang w:eastAsia="ru-RU"/>
        </w:rPr>
        <w:t xml:space="preserve">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Приучите к раздельному сбору мусора всех домочадцев. И бабушка, и ребенок должны знать, куда выбрасывать отходы.</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Как его хранить</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Базовый принцип хранения перерабатываемого мусора – вымыть, высушить, сократить объем. Его соблюдение не принесет неудобств в виде зловонного запаха и захламления жилья.</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Для хранения подойдет:</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балкон;</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гараж;</w:t>
      </w:r>
    </w:p>
    <w:p w:rsidR="00180338" w:rsidRPr="00180338" w:rsidRDefault="00180338" w:rsidP="00180338">
      <w:pPr>
        <w:numPr>
          <w:ilvl w:val="0"/>
          <w:numId w:val="15"/>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кладовка;</w:t>
      </w:r>
    </w:p>
    <w:p w:rsidR="00180338" w:rsidRPr="00180338" w:rsidRDefault="00180338" w:rsidP="00180338">
      <w:pPr>
        <w:numPr>
          <w:ilvl w:val="0"/>
          <w:numId w:val="15"/>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лестничная площадка или коридор (по согласованию с соседями).</w:t>
      </w:r>
    </w:p>
    <w:p w:rsidR="00180338" w:rsidRPr="00180338" w:rsidRDefault="00180338" w:rsidP="00180338">
      <w:pPr>
        <w:shd w:val="clear" w:color="auto" w:fill="FFFFFF"/>
        <w:spacing w:after="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 решению жильцов многоквартирного дома добивайтесь от управляющей компании, чтобы </w:t>
      </w:r>
      <w:hyperlink r:id="rId13" w:tgtFrame="_blank" w:history="1">
        <w:r w:rsidRPr="00180338">
          <w:rPr>
            <w:rFonts w:ascii="Roboto Light" w:eastAsia="Times New Roman" w:hAnsi="Roboto Light" w:cs="Times New Roman"/>
            <w:color w:val="3C3C3C"/>
            <w:sz w:val="30"/>
            <w:szCs w:val="30"/>
            <w:u w:val="single"/>
            <w:lang w:eastAsia="ru-RU"/>
          </w:rPr>
          <w:t>контейнеры для раздельного сбора мусора</w:t>
        </w:r>
      </w:hyperlink>
      <w:r w:rsidRPr="00180338">
        <w:rPr>
          <w:rFonts w:ascii="Roboto Light" w:eastAsia="Times New Roman" w:hAnsi="Roboto Light" w:cs="Times New Roman"/>
          <w:color w:val="3C3C3C"/>
          <w:sz w:val="30"/>
          <w:szCs w:val="30"/>
          <w:lang w:eastAsia="ru-RU"/>
        </w:rPr>
        <w:t xml:space="preserve"> были установлены в непосредственной близости от дома. В этом </w:t>
      </w:r>
      <w:r w:rsidRPr="00180338">
        <w:rPr>
          <w:rFonts w:ascii="Roboto Light" w:eastAsia="Times New Roman" w:hAnsi="Roboto Light" w:cs="Times New Roman"/>
          <w:color w:val="3C3C3C"/>
          <w:sz w:val="30"/>
          <w:szCs w:val="30"/>
          <w:lang w:eastAsia="ru-RU"/>
        </w:rPr>
        <w:lastRenderedPageBreak/>
        <w:t>случае необходимость длительного хранения отходов в домашних условиях исчезнет.</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Правила сбора сырья для переработки: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 подготовке макулатуры надо убрать обложки и металлические скрепки.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 принимаются для переработки бутылки из-под растительного масла и картон с жирными пятнами.</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Вся тара очищается от остатков пищи, моется и просушивается.</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Алюминиевые банки сплющиваются для уменьшения объема.</w:t>
      </w:r>
    </w:p>
    <w:p w:rsidR="00180338" w:rsidRPr="00180338" w:rsidRDefault="00180338" w:rsidP="00180338">
      <w:pPr>
        <w:numPr>
          <w:ilvl w:val="0"/>
          <w:numId w:val="16"/>
        </w:numPr>
        <w:shd w:val="clear" w:color="auto" w:fill="FFFFFF"/>
        <w:spacing w:after="30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Пластиковые бутылки скручиваются </w:t>
      </w:r>
      <w:proofErr w:type="spellStart"/>
      <w:r w:rsidRPr="00180338">
        <w:rPr>
          <w:rFonts w:ascii="Roboto Light" w:eastAsia="Times New Roman" w:hAnsi="Roboto Light" w:cs="Times New Roman"/>
          <w:color w:val="3C3C3C"/>
          <w:sz w:val="30"/>
          <w:szCs w:val="30"/>
          <w:lang w:eastAsia="ru-RU"/>
        </w:rPr>
        <w:t>рулетиком</w:t>
      </w:r>
      <w:proofErr w:type="spellEnd"/>
      <w:r w:rsidRPr="00180338">
        <w:rPr>
          <w:rFonts w:ascii="Roboto Light" w:eastAsia="Times New Roman" w:hAnsi="Roboto Light" w:cs="Times New Roman"/>
          <w:color w:val="3C3C3C"/>
          <w:sz w:val="30"/>
          <w:szCs w:val="30"/>
          <w:lang w:eastAsia="ru-RU"/>
        </w:rPr>
        <w:t>. Крышки можно хранить отдельно.</w:t>
      </w:r>
    </w:p>
    <w:p w:rsidR="00180338" w:rsidRPr="00180338" w:rsidRDefault="00180338" w:rsidP="00180338">
      <w:pPr>
        <w:numPr>
          <w:ilvl w:val="0"/>
          <w:numId w:val="16"/>
        </w:numPr>
        <w:shd w:val="clear" w:color="auto" w:fill="FFFFFF"/>
        <w:spacing w:after="480" w:line="240" w:lineRule="auto"/>
        <w:ind w:left="0" w:hanging="12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Снимайте этикетки – это иной вид мусора.</w:t>
      </w:r>
    </w:p>
    <w:p w:rsidR="00180338" w:rsidRPr="00180338" w:rsidRDefault="00180338" w:rsidP="00180338">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Пункты раздельного сбора мусора</w:t>
      </w:r>
    </w:p>
    <w:p w:rsidR="00180338" w:rsidRPr="00180338" w:rsidRDefault="00180338" w:rsidP="00180338">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noProof/>
          <w:color w:val="3C3C3C"/>
          <w:sz w:val="30"/>
          <w:szCs w:val="30"/>
          <w:lang w:eastAsia="ru-RU"/>
        </w:rPr>
        <w:lastRenderedPageBreak/>
        <w:drawing>
          <wp:inline distT="0" distB="0" distL="0" distR="0">
            <wp:extent cx="7620000" cy="3559629"/>
            <wp:effectExtent l="0" t="0" r="0" b="3175"/>
            <wp:docPr id="8" name="Рисунок 8"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нкт раздельного сбора отходов"/>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6457" cy="3562645"/>
                    </a:xfrm>
                    <a:prstGeom prst="rect">
                      <a:avLst/>
                    </a:prstGeom>
                    <a:noFill/>
                    <a:ln>
                      <a:noFill/>
                    </a:ln>
                  </pic:spPr>
                </pic:pic>
              </a:graphicData>
            </a:graphic>
          </wp:inline>
        </w:drawing>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Что не принимают в пунктах вторсырья и куда все это девать</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proofErr w:type="spellStart"/>
      <w:r w:rsidRPr="00180338">
        <w:rPr>
          <w:rFonts w:ascii="Roboto Light" w:eastAsia="Times New Roman" w:hAnsi="Roboto Light" w:cs="Times New Roman"/>
          <w:color w:val="3C3C3C"/>
          <w:sz w:val="30"/>
          <w:szCs w:val="30"/>
          <w:lang w:eastAsia="ru-RU"/>
        </w:rPr>
        <w:t>Неперерабатываемые</w:t>
      </w:r>
      <w:proofErr w:type="spellEnd"/>
      <w:r w:rsidRPr="00180338">
        <w:rPr>
          <w:rFonts w:ascii="Roboto Light" w:eastAsia="Times New Roman" w:hAnsi="Roboto Light" w:cs="Times New Roman"/>
          <w:color w:val="3C3C3C"/>
          <w:sz w:val="30"/>
          <w:szCs w:val="30"/>
          <w:lang w:eastAsia="ru-RU"/>
        </w:rPr>
        <w:t xml:space="preserve">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lastRenderedPageBreak/>
        <w:t>Что делать с органикой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Способы переработки органики:</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Закапывание органики в лесу, в поле, на лугу.</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Сушка или заморозка отходов с последующим закапыванием на природе. Подходит для городских квартир.</w:t>
      </w:r>
    </w:p>
    <w:p w:rsidR="00180338" w:rsidRPr="00180338" w:rsidRDefault="00180338" w:rsidP="00CB0600">
      <w:pPr>
        <w:numPr>
          <w:ilvl w:val="0"/>
          <w:numId w:val="17"/>
        </w:numPr>
        <w:shd w:val="clear" w:color="auto" w:fill="FFFFFF"/>
        <w:spacing w:after="30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Использование </w:t>
      </w:r>
      <w:proofErr w:type="spellStart"/>
      <w:r w:rsidRPr="00180338">
        <w:rPr>
          <w:rFonts w:ascii="Roboto Light" w:eastAsia="Times New Roman" w:hAnsi="Roboto Light" w:cs="Times New Roman"/>
          <w:color w:val="3C3C3C"/>
          <w:sz w:val="30"/>
          <w:szCs w:val="30"/>
          <w:lang w:eastAsia="ru-RU"/>
        </w:rPr>
        <w:t>диспоузера</w:t>
      </w:r>
      <w:proofErr w:type="spellEnd"/>
      <w:r w:rsidRPr="00180338">
        <w:rPr>
          <w:rFonts w:ascii="Roboto Light" w:eastAsia="Times New Roman" w:hAnsi="Roboto Light" w:cs="Times New Roman"/>
          <w:color w:val="3C3C3C"/>
          <w:sz w:val="30"/>
          <w:szCs w:val="30"/>
          <w:lang w:eastAsia="ru-RU"/>
        </w:rPr>
        <w:t xml:space="preserve">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180338" w:rsidRPr="00180338" w:rsidRDefault="00180338" w:rsidP="00CB0600">
      <w:pPr>
        <w:numPr>
          <w:ilvl w:val="0"/>
          <w:numId w:val="17"/>
        </w:numPr>
        <w:shd w:val="clear" w:color="auto" w:fill="FFFFFF"/>
        <w:spacing w:after="480" w:line="240" w:lineRule="auto"/>
        <w:ind w:left="0" w:hanging="12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Установка домашних компостеров.</w:t>
      </w:r>
    </w:p>
    <w:p w:rsidR="00180338" w:rsidRPr="00180338" w:rsidRDefault="00180338" w:rsidP="00CB0600">
      <w:pPr>
        <w:shd w:val="clear" w:color="auto" w:fill="FFFFFF"/>
        <w:spacing w:line="600" w:lineRule="atLeast"/>
        <w:rPr>
          <w:rFonts w:ascii="Roboto Light" w:eastAsia="Times New Roman" w:hAnsi="Roboto Light" w:cs="Times New Roman"/>
          <w:color w:val="FFFFFF"/>
          <w:sz w:val="30"/>
          <w:szCs w:val="30"/>
          <w:lang w:eastAsia="ru-RU"/>
        </w:rPr>
      </w:pPr>
      <w:r w:rsidRPr="00180338">
        <w:rPr>
          <w:rFonts w:ascii="Roboto Regular" w:eastAsia="Times New Roman" w:hAnsi="Roboto Regular" w:cs="Times New Roman"/>
          <w:color w:val="3C3C3C"/>
          <w:sz w:val="54"/>
          <w:szCs w:val="54"/>
          <w:lang w:eastAsia="ru-RU"/>
        </w:rPr>
        <w:t>Как уменьшить количество мусора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Небольшие рекомендации помогут значительно сократить количество образующегося в вашем доме мусора.</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Практические советы:</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при походах в магазин откажитесь от одноразовых пакетов – вам на помощь придет многоразовая </w:t>
      </w:r>
      <w:proofErr w:type="spellStart"/>
      <w:r w:rsidRPr="00180338">
        <w:rPr>
          <w:rFonts w:ascii="Roboto Light" w:eastAsia="Times New Roman" w:hAnsi="Roboto Light" w:cs="Times New Roman"/>
          <w:color w:val="3C3C3C"/>
          <w:sz w:val="30"/>
          <w:szCs w:val="30"/>
          <w:lang w:eastAsia="ru-RU"/>
        </w:rPr>
        <w:t>экосумка</w:t>
      </w:r>
      <w:proofErr w:type="spellEnd"/>
      <w:r w:rsidRPr="00180338">
        <w:rPr>
          <w:rFonts w:ascii="Roboto Light" w:eastAsia="Times New Roman" w:hAnsi="Roboto Light" w:cs="Times New Roman"/>
          <w:color w:val="3C3C3C"/>
          <w:sz w:val="30"/>
          <w:szCs w:val="30"/>
          <w:lang w:eastAsia="ru-RU"/>
        </w:rPr>
        <w:t xml:space="preserve"> или незаслуженно забытая сумка-авоська.</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приобретайте товары в упаковке из перерабатываемого материала, старайтесь избегать пластика;</w:t>
      </w:r>
    </w:p>
    <w:p w:rsidR="00180338" w:rsidRPr="00180338" w:rsidRDefault="00180338" w:rsidP="00CB0600">
      <w:pPr>
        <w:numPr>
          <w:ilvl w:val="0"/>
          <w:numId w:val="18"/>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если тары из пластика не избежать, обращайте внимание на маркировку в треугольнике – выбирайте пластик, возможный для переработки;</w:t>
      </w:r>
    </w:p>
    <w:p w:rsidR="00180338" w:rsidRPr="00180338" w:rsidRDefault="00180338" w:rsidP="00CB0600">
      <w:pPr>
        <w:numPr>
          <w:ilvl w:val="0"/>
          <w:numId w:val="18"/>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старайтесь не приобретать товар, упакованный в несколько слоев.</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Опыт утилизации мусора в зарубежных странах</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 внедрение сортировки мусора его производителями в странах Европы и Японии ушло 20-30 лет.</w:t>
      </w:r>
    </w:p>
    <w:p w:rsidR="00180338" w:rsidRPr="00180338" w:rsidRDefault="00180338" w:rsidP="00CB0600">
      <w:pPr>
        <w:shd w:val="clear" w:color="auto" w:fill="FFFFFF"/>
        <w:spacing w:before="630" w:after="450" w:line="540" w:lineRule="atLeast"/>
        <w:jc w:val="both"/>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Европа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w:t>
      </w:r>
      <w:proofErr w:type="spellStart"/>
      <w:r w:rsidRPr="00180338">
        <w:rPr>
          <w:rFonts w:ascii="Roboto Light" w:eastAsia="Times New Roman" w:hAnsi="Roboto Light" w:cs="Times New Roman"/>
          <w:color w:val="3C3C3C"/>
          <w:sz w:val="30"/>
          <w:szCs w:val="30"/>
          <w:lang w:eastAsia="ru-RU"/>
        </w:rPr>
        <w:t>полностью.</w:t>
      </w:r>
      <w:r w:rsidRPr="00180338">
        <w:rPr>
          <w:rFonts w:ascii="Roboto Light" w:eastAsia="Times New Roman" w:hAnsi="Roboto Light" w:cs="Times New Roman"/>
          <w:color w:val="FFFFFF"/>
          <w:sz w:val="30"/>
          <w:szCs w:val="30"/>
          <w:lang w:eastAsia="ru-RU"/>
        </w:rPr>
        <w:t>бора</w:t>
      </w:r>
      <w:proofErr w:type="spellEnd"/>
      <w:r w:rsidRPr="00180338">
        <w:rPr>
          <w:rFonts w:ascii="Roboto Light" w:eastAsia="Times New Roman" w:hAnsi="Roboto Light" w:cs="Times New Roman"/>
          <w:color w:val="FFFFFF"/>
          <w:sz w:val="30"/>
          <w:szCs w:val="30"/>
          <w:lang w:eastAsia="ru-RU"/>
        </w:rPr>
        <w:t xml:space="preserve"> мусора имеют единую окраску.</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Цвета контейнеров для мусора, принятые в странах Евросоюза: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зеленые – для стекла;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синие – для бумаги;</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желтые – для картона;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черные – для пищевых отходов;</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коричневые – для опасного мусора;</w:t>
      </w:r>
    </w:p>
    <w:p w:rsidR="00180338" w:rsidRPr="00180338" w:rsidRDefault="00180338" w:rsidP="00180338">
      <w:pPr>
        <w:numPr>
          <w:ilvl w:val="0"/>
          <w:numId w:val="19"/>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оранжевые – для пластика;</w:t>
      </w:r>
    </w:p>
    <w:p w:rsidR="00180338" w:rsidRPr="00180338" w:rsidRDefault="00180338" w:rsidP="00180338">
      <w:pPr>
        <w:numPr>
          <w:ilvl w:val="0"/>
          <w:numId w:val="19"/>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красные – для отходов, не пригодных для переработки.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западных странах широкое применение находит использование органических отходов.</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Направления:</w:t>
      </w:r>
    </w:p>
    <w:p w:rsidR="00180338" w:rsidRPr="00180338" w:rsidRDefault="00180338" w:rsidP="00180338">
      <w:pPr>
        <w:numPr>
          <w:ilvl w:val="0"/>
          <w:numId w:val="2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создание биогаза;</w:t>
      </w:r>
    </w:p>
    <w:p w:rsidR="00180338" w:rsidRPr="00180338" w:rsidRDefault="00180338" w:rsidP="00180338">
      <w:pPr>
        <w:numPr>
          <w:ilvl w:val="0"/>
          <w:numId w:val="20"/>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компост – удобрение для сельского хозяйства;</w:t>
      </w:r>
    </w:p>
    <w:p w:rsidR="00180338" w:rsidRPr="00180338" w:rsidRDefault="00180338" w:rsidP="00180338">
      <w:pPr>
        <w:numPr>
          <w:ilvl w:val="0"/>
          <w:numId w:val="20"/>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производство </w:t>
      </w:r>
      <w:proofErr w:type="spellStart"/>
      <w:r w:rsidRPr="00180338">
        <w:rPr>
          <w:rFonts w:ascii="Roboto Light" w:eastAsia="Times New Roman" w:hAnsi="Roboto Light" w:cs="Times New Roman"/>
          <w:color w:val="3C3C3C"/>
          <w:sz w:val="30"/>
          <w:szCs w:val="30"/>
          <w:lang w:eastAsia="ru-RU"/>
        </w:rPr>
        <w:t>экологичного</w:t>
      </w:r>
      <w:proofErr w:type="spellEnd"/>
      <w:r w:rsidRPr="00180338">
        <w:rPr>
          <w:rFonts w:ascii="Roboto Light" w:eastAsia="Times New Roman" w:hAnsi="Roboto Light" w:cs="Times New Roman"/>
          <w:color w:val="3C3C3C"/>
          <w:sz w:val="30"/>
          <w:szCs w:val="30"/>
          <w:lang w:eastAsia="ru-RU"/>
        </w:rPr>
        <w:t xml:space="preserve"> топлива для машин.</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Германия считается лидером по переработке мусора. 66% бытовых отходов, произведенных немцами, перерабатывается на заводах. Ряд европейских государств сжигает 50 и более процентов </w:t>
      </w:r>
      <w:proofErr w:type="spellStart"/>
      <w:r w:rsidRPr="00180338">
        <w:rPr>
          <w:rFonts w:ascii="Roboto Light" w:eastAsia="Times New Roman" w:hAnsi="Roboto Light" w:cs="Times New Roman"/>
          <w:color w:val="3C3C3C"/>
          <w:sz w:val="30"/>
          <w:szCs w:val="30"/>
          <w:lang w:eastAsia="ru-RU"/>
        </w:rPr>
        <w:t>неперерабатываемых</w:t>
      </w:r>
      <w:proofErr w:type="spellEnd"/>
      <w:r w:rsidRPr="00180338">
        <w:rPr>
          <w:rFonts w:ascii="Roboto Light" w:eastAsia="Times New Roman" w:hAnsi="Roboto Light" w:cs="Times New Roman"/>
          <w:color w:val="3C3C3C"/>
          <w:sz w:val="30"/>
          <w:szCs w:val="30"/>
          <w:lang w:eastAsia="ru-RU"/>
        </w:rPr>
        <w:t xml:space="preserve"> отходов, но с 2017 года в странах ЕС в приоритете переработка мусора во вторсырье с целью экономии ресурсов.</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За нарушение законодательства о сборе мусора в Германии введен «штраф на свинство». Собранные средства направляются на ликвидацию стихийных свалок.</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Швейцарии наказание в виде штрафа получают граждане, выбрасывающие неотсортированный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180338" w:rsidRPr="00180338" w:rsidRDefault="00180338" w:rsidP="00180338">
      <w:pPr>
        <w:shd w:val="clear" w:color="auto" w:fill="FFFFFF"/>
        <w:spacing w:before="630" w:after="450" w:line="540" w:lineRule="atLeast"/>
        <w:outlineLvl w:val="2"/>
        <w:rPr>
          <w:rFonts w:ascii="Roboto Bold" w:eastAsia="Times New Roman" w:hAnsi="Roboto Bold" w:cs="Times New Roman"/>
          <w:color w:val="3C3C3C"/>
          <w:sz w:val="36"/>
          <w:szCs w:val="36"/>
          <w:lang w:eastAsia="ru-RU"/>
        </w:rPr>
      </w:pPr>
      <w:r w:rsidRPr="00180338">
        <w:rPr>
          <w:rFonts w:ascii="Roboto Bold" w:eastAsia="Times New Roman" w:hAnsi="Roboto Bold" w:cs="Times New Roman"/>
          <w:color w:val="3C3C3C"/>
          <w:sz w:val="36"/>
          <w:szCs w:val="36"/>
          <w:lang w:eastAsia="ru-RU"/>
        </w:rPr>
        <w:t>Япония</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 xml:space="preserve">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w:t>
      </w:r>
      <w:r w:rsidR="00CB0600">
        <w:rPr>
          <w:rFonts w:ascii="Roboto Light" w:eastAsia="Times New Roman" w:hAnsi="Roboto Light" w:cs="Times New Roman"/>
          <w:color w:val="3C3C3C"/>
          <w:sz w:val="30"/>
          <w:szCs w:val="30"/>
          <w:lang w:eastAsia="ru-RU"/>
        </w:rPr>
        <w:t xml:space="preserve">мусор разделяется на 36 </w:t>
      </w:r>
      <w:proofErr w:type="spellStart"/>
      <w:r w:rsidR="00CB0600">
        <w:rPr>
          <w:rFonts w:ascii="Roboto Light" w:eastAsia="Times New Roman" w:hAnsi="Roboto Light" w:cs="Times New Roman"/>
          <w:color w:val="3C3C3C"/>
          <w:sz w:val="30"/>
          <w:szCs w:val="30"/>
          <w:lang w:eastAsia="ru-RU"/>
        </w:rPr>
        <w:t>фракций.</w:t>
      </w:r>
      <w:r w:rsidRPr="00180338">
        <w:rPr>
          <w:rFonts w:ascii="Roboto Light" w:eastAsia="Times New Roman" w:hAnsi="Roboto Light" w:cs="Times New Roman"/>
          <w:color w:val="FFFFFF"/>
          <w:sz w:val="30"/>
          <w:szCs w:val="30"/>
          <w:lang w:eastAsia="ru-RU"/>
        </w:rPr>
        <w:t>тят</w:t>
      </w:r>
      <w:proofErr w:type="spellEnd"/>
      <w:r w:rsidRPr="00180338">
        <w:rPr>
          <w:rFonts w:ascii="Roboto Light" w:eastAsia="Times New Roman" w:hAnsi="Roboto Light" w:cs="Times New Roman"/>
          <w:color w:val="FFFFFF"/>
          <w:sz w:val="30"/>
          <w:szCs w:val="30"/>
          <w:lang w:eastAsia="ru-RU"/>
        </w:rPr>
        <w:t xml:space="preserve"> довести этот показатель до 100 %.</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 xml:space="preserve">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w:t>
      </w:r>
      <w:proofErr w:type="spellStart"/>
      <w:r w:rsidRPr="00180338">
        <w:rPr>
          <w:rFonts w:ascii="Roboto Light" w:eastAsia="Times New Roman" w:hAnsi="Roboto Light" w:cs="Times New Roman"/>
          <w:color w:val="3C3C3C"/>
          <w:sz w:val="30"/>
          <w:szCs w:val="30"/>
          <w:lang w:eastAsia="ru-RU"/>
        </w:rPr>
        <w:t>Тюбу</w:t>
      </w:r>
      <w:proofErr w:type="spellEnd"/>
      <w:r w:rsidRPr="00180338">
        <w:rPr>
          <w:rFonts w:ascii="Roboto Light" w:eastAsia="Times New Roman" w:hAnsi="Roboto Light" w:cs="Times New Roman"/>
          <w:color w:val="3C3C3C"/>
          <w:sz w:val="30"/>
          <w:szCs w:val="30"/>
          <w:lang w:eastAsia="ru-RU"/>
        </w:rPr>
        <w:t xml:space="preserve"> и </w:t>
      </w:r>
      <w:proofErr w:type="spellStart"/>
      <w:r w:rsidRPr="00180338">
        <w:rPr>
          <w:rFonts w:ascii="Roboto Light" w:eastAsia="Times New Roman" w:hAnsi="Roboto Light" w:cs="Times New Roman"/>
          <w:color w:val="3C3C3C"/>
          <w:sz w:val="30"/>
          <w:szCs w:val="30"/>
          <w:lang w:eastAsia="ru-RU"/>
        </w:rPr>
        <w:t>Кансай</w:t>
      </w:r>
      <w:proofErr w:type="spellEnd"/>
      <w:r w:rsidRPr="00180338">
        <w:rPr>
          <w:rFonts w:ascii="Roboto Light" w:eastAsia="Times New Roman" w:hAnsi="Roboto Light" w:cs="Times New Roman"/>
          <w:color w:val="3C3C3C"/>
          <w:sz w:val="30"/>
          <w:szCs w:val="30"/>
          <w:lang w:eastAsia="ru-RU"/>
        </w:rPr>
        <w:t>.</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Раздельный сбор мусора в России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180338" w:rsidRPr="00180338" w:rsidRDefault="00180338" w:rsidP="00180338">
      <w:pPr>
        <w:shd w:val="clear" w:color="auto" w:fill="FFFFFF"/>
        <w:spacing w:after="390" w:line="240" w:lineRule="auto"/>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Частные пункты сбора отходов принимают:</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макулатуру;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одежду;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пластмассу;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батарейки;</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бытовую технику;</w:t>
      </w:r>
    </w:p>
    <w:p w:rsidR="00180338" w:rsidRPr="00180338" w:rsidRDefault="00180338" w:rsidP="00180338">
      <w:pPr>
        <w:numPr>
          <w:ilvl w:val="0"/>
          <w:numId w:val="21"/>
        </w:numPr>
        <w:shd w:val="clear" w:color="auto" w:fill="FFFFFF"/>
        <w:spacing w:after="30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люминесцентные лампы;</w:t>
      </w:r>
    </w:p>
    <w:p w:rsidR="00180338" w:rsidRPr="00180338" w:rsidRDefault="00180338" w:rsidP="00180338">
      <w:pPr>
        <w:numPr>
          <w:ilvl w:val="0"/>
          <w:numId w:val="21"/>
        </w:numPr>
        <w:shd w:val="clear" w:color="auto" w:fill="FFFFFF"/>
        <w:spacing w:after="480" w:line="240" w:lineRule="auto"/>
        <w:ind w:left="0"/>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металлолом.</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Законодательство</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Вопросы, урегулированные постановлением:</w:t>
      </w:r>
    </w:p>
    <w:p w:rsidR="00180338" w:rsidRPr="00180338" w:rsidRDefault="00180338" w:rsidP="00CB0600">
      <w:pPr>
        <w:numPr>
          <w:ilvl w:val="0"/>
          <w:numId w:val="22"/>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порядок накопления, сбора, транспортировки, переработки, утилизации и захоронения ТКО;</w:t>
      </w:r>
    </w:p>
    <w:p w:rsidR="00180338" w:rsidRPr="00180338" w:rsidRDefault="00180338" w:rsidP="00CB0600">
      <w:pPr>
        <w:numPr>
          <w:ilvl w:val="0"/>
          <w:numId w:val="22"/>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порядок заключения договора на оказание услуг по обращению с ТКО;</w:t>
      </w:r>
    </w:p>
    <w:p w:rsidR="00180338" w:rsidRPr="00180338" w:rsidRDefault="00180338" w:rsidP="00CB0600">
      <w:pPr>
        <w:numPr>
          <w:ilvl w:val="0"/>
          <w:numId w:val="22"/>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основания для лишения организации статуса «регионального оператора».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Проекты по раздельному сбору мусора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пилотные проекты запускают не в регионе в целом, а в отдельных муниципалитетах.</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lastRenderedPageBreak/>
        <w:t>Мнения экспертов по решению проблемы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Председатель совета директоров инжиниринговой компании «2К» И. Андриевский: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Что мешает развитию программы</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180338" w:rsidRPr="00CB0600" w:rsidRDefault="00180338" w:rsidP="00CB0600">
      <w:pPr>
        <w:pStyle w:val="a3"/>
        <w:ind w:firstLine="708"/>
        <w:jc w:val="both"/>
        <w:rPr>
          <w:rFonts w:ascii="Times New Roman" w:hAnsi="Times New Roman" w:cs="Times New Roman"/>
          <w:color w:val="FFFFFF"/>
          <w:sz w:val="30"/>
          <w:szCs w:val="30"/>
          <w:lang w:eastAsia="ru-RU"/>
        </w:rPr>
      </w:pPr>
      <w:r w:rsidRPr="00CB0600">
        <w:rPr>
          <w:rFonts w:ascii="Times New Roman" w:hAnsi="Times New Roman" w:cs="Times New Roman"/>
          <w:sz w:val="30"/>
          <w:szCs w:val="30"/>
          <w:lang w:eastAsia="ru-RU"/>
        </w:rPr>
        <w:lastRenderedPageBreak/>
        <w:t>Для повышения заинтересованности населения оплата сбора и вывоза мусора для лиц, не сортирующих отходы, должна взыматься по полному тарифу, а для людей, сортирующих их, – по дифференцированному.</w:t>
      </w:r>
    </w:p>
    <w:p w:rsidR="00180338" w:rsidRPr="00CB0600" w:rsidRDefault="00180338" w:rsidP="00CB0600">
      <w:pPr>
        <w:pStyle w:val="a3"/>
        <w:ind w:firstLine="708"/>
        <w:jc w:val="both"/>
        <w:rPr>
          <w:rFonts w:ascii="Times New Roman" w:hAnsi="Times New Roman" w:cs="Times New Roman"/>
          <w:sz w:val="30"/>
          <w:szCs w:val="30"/>
          <w:lang w:eastAsia="ru-RU"/>
        </w:rPr>
      </w:pPr>
      <w:r w:rsidRPr="00CB0600">
        <w:rPr>
          <w:rFonts w:ascii="Times New Roman" w:hAnsi="Times New Roman" w:cs="Times New Roman"/>
          <w:sz w:val="30"/>
          <w:szCs w:val="30"/>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180338" w:rsidRPr="00CB0600" w:rsidRDefault="00180338" w:rsidP="00CB0600">
      <w:pPr>
        <w:pStyle w:val="a3"/>
        <w:ind w:firstLine="708"/>
        <w:jc w:val="both"/>
        <w:rPr>
          <w:rFonts w:ascii="Times New Roman" w:hAnsi="Times New Roman" w:cs="Times New Roman"/>
          <w:sz w:val="30"/>
          <w:szCs w:val="30"/>
          <w:lang w:eastAsia="ru-RU"/>
        </w:rPr>
      </w:pPr>
      <w:r w:rsidRPr="00CB0600">
        <w:rPr>
          <w:rFonts w:ascii="Times New Roman" w:hAnsi="Times New Roman" w:cs="Times New Roman"/>
          <w:sz w:val="30"/>
          <w:szCs w:val="30"/>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180338" w:rsidRPr="00180338" w:rsidRDefault="00180338" w:rsidP="00180338">
      <w:pPr>
        <w:shd w:val="clear" w:color="auto" w:fill="FFFFFF"/>
        <w:spacing w:before="930" w:after="720" w:line="540" w:lineRule="atLeast"/>
        <w:outlineLvl w:val="1"/>
        <w:rPr>
          <w:rFonts w:ascii="Roboto Regular" w:eastAsia="Times New Roman" w:hAnsi="Roboto Regular" w:cs="Times New Roman"/>
          <w:color w:val="3C3C3C"/>
          <w:sz w:val="54"/>
          <w:szCs w:val="54"/>
          <w:lang w:eastAsia="ru-RU"/>
        </w:rPr>
      </w:pPr>
      <w:r w:rsidRPr="00180338">
        <w:rPr>
          <w:rFonts w:ascii="Roboto Regular" w:eastAsia="Times New Roman" w:hAnsi="Roboto Regular" w:cs="Times New Roman"/>
          <w:color w:val="3C3C3C"/>
          <w:sz w:val="54"/>
          <w:szCs w:val="54"/>
          <w:lang w:eastAsia="ru-RU"/>
        </w:rPr>
        <w:t>Нововведения в законодательстве с 1 января 2019</w:t>
      </w:r>
    </w:p>
    <w:p w:rsidR="00180338" w:rsidRPr="00180338" w:rsidRDefault="00180338" w:rsidP="00CB0600">
      <w:pPr>
        <w:shd w:val="clear" w:color="auto" w:fill="FFFFFF"/>
        <w:spacing w:after="390"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Федеральные документы по сбору, сортировке, переработке отходов, принятые в конце 2017 году, вступили в силу с 1 января 2019 года.</w:t>
      </w:r>
    </w:p>
    <w:p w:rsidR="00180338" w:rsidRPr="00180338" w:rsidRDefault="00180338" w:rsidP="00CB0600">
      <w:pPr>
        <w:shd w:val="clear" w:color="auto" w:fill="FFFFFF"/>
        <w:spacing w:after="390" w:line="240" w:lineRule="auto"/>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Новшества:</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органы местного самоуправления должны утверждать схему размещения мест накопления ТКО и вести их реестр;</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зона деятельности регионального оператора должны определяться территориальными схемами обращения с отходами на основании соглашения;</w:t>
      </w:r>
    </w:p>
    <w:p w:rsidR="00180338" w:rsidRPr="00180338" w:rsidRDefault="00180338" w:rsidP="00CB0600">
      <w:pPr>
        <w:numPr>
          <w:ilvl w:val="0"/>
          <w:numId w:val="23"/>
        </w:numPr>
        <w:shd w:val="clear" w:color="auto" w:fill="FFFFFF"/>
        <w:spacing w:after="30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региональный оператор обязан придерживаться утвержденных на региональном уровне потоков ТКО;</w:t>
      </w:r>
    </w:p>
    <w:p w:rsidR="00180338" w:rsidRPr="00180338" w:rsidRDefault="00180338" w:rsidP="00CB0600">
      <w:pPr>
        <w:numPr>
          <w:ilvl w:val="0"/>
          <w:numId w:val="23"/>
        </w:numPr>
        <w:shd w:val="clear" w:color="auto" w:fill="FFFFFF"/>
        <w:spacing w:after="480" w:line="240" w:lineRule="auto"/>
        <w:ind w:left="0"/>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t>плата за обращение с ТКО включается в состав платы за коммунальные услуги.</w:t>
      </w:r>
    </w:p>
    <w:p w:rsidR="00180338" w:rsidRPr="00180338" w:rsidRDefault="00180338" w:rsidP="00CB0600">
      <w:pPr>
        <w:shd w:val="clear" w:color="auto" w:fill="FFFFFF"/>
        <w:spacing w:line="240" w:lineRule="auto"/>
        <w:ind w:firstLine="708"/>
        <w:jc w:val="both"/>
        <w:rPr>
          <w:rFonts w:ascii="Roboto Light" w:eastAsia="Times New Roman" w:hAnsi="Roboto Light" w:cs="Times New Roman"/>
          <w:color w:val="3C3C3C"/>
          <w:sz w:val="30"/>
          <w:szCs w:val="30"/>
          <w:lang w:eastAsia="ru-RU"/>
        </w:rPr>
      </w:pPr>
      <w:r w:rsidRPr="00180338">
        <w:rPr>
          <w:rFonts w:ascii="Roboto Light" w:eastAsia="Times New Roman" w:hAnsi="Roboto Light" w:cs="Times New Roman"/>
          <w:color w:val="3C3C3C"/>
          <w:sz w:val="30"/>
          <w:szCs w:val="30"/>
          <w:lang w:eastAsia="ru-RU"/>
        </w:rPr>
        <w:lastRenderedPageBreak/>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343FD2" w:rsidRDefault="00343FD2" w:rsidP="00CB0600">
      <w:pPr>
        <w:jc w:val="both"/>
      </w:pPr>
    </w:p>
    <w:sectPr w:rsidR="00343FD2" w:rsidSect="005444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Bold">
    <w:altName w:val="Times New Roman"/>
    <w:panose1 w:val="00000000000000000000"/>
    <w:charset w:val="00"/>
    <w:family w:val="roman"/>
    <w:notTrueType/>
    <w:pitch w:val="default"/>
    <w:sig w:usb0="00000000" w:usb1="00000000" w:usb2="00000000" w:usb3="00000000" w:csb0="00000000" w:csb1="00000000"/>
  </w:font>
  <w:font w:name="Roboto Light">
    <w:altName w:val="Times New Roman"/>
    <w:panose1 w:val="00000000000000000000"/>
    <w:charset w:val="00"/>
    <w:family w:val="roman"/>
    <w:notTrueType/>
    <w:pitch w:val="default"/>
    <w:sig w:usb0="00000000" w:usb1="00000000" w:usb2="00000000" w:usb3="00000000" w:csb0="00000000" w:csb1="00000000"/>
  </w:font>
  <w:font w:name="Roboto Regular">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576D"/>
    <w:multiLevelType w:val="multilevel"/>
    <w:tmpl w:val="5C28E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3638AE"/>
    <w:multiLevelType w:val="multilevel"/>
    <w:tmpl w:val="46E4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954B7D"/>
    <w:multiLevelType w:val="multilevel"/>
    <w:tmpl w:val="6230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D548DB"/>
    <w:multiLevelType w:val="multilevel"/>
    <w:tmpl w:val="9152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4B6790"/>
    <w:multiLevelType w:val="multilevel"/>
    <w:tmpl w:val="AF443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CE33B5"/>
    <w:multiLevelType w:val="multilevel"/>
    <w:tmpl w:val="ECDE7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62447EA"/>
    <w:multiLevelType w:val="multilevel"/>
    <w:tmpl w:val="412C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FE1E98"/>
    <w:multiLevelType w:val="multilevel"/>
    <w:tmpl w:val="CD38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BC75FA"/>
    <w:multiLevelType w:val="multilevel"/>
    <w:tmpl w:val="8C8E9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DE4EE8"/>
    <w:multiLevelType w:val="multilevel"/>
    <w:tmpl w:val="E286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7359EF"/>
    <w:multiLevelType w:val="multilevel"/>
    <w:tmpl w:val="DC98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F606AC"/>
    <w:multiLevelType w:val="multilevel"/>
    <w:tmpl w:val="3EF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A87BDC"/>
    <w:multiLevelType w:val="multilevel"/>
    <w:tmpl w:val="E66E9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074A5C"/>
    <w:multiLevelType w:val="multilevel"/>
    <w:tmpl w:val="BC86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1651D7"/>
    <w:multiLevelType w:val="multilevel"/>
    <w:tmpl w:val="F698E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4E2FB6"/>
    <w:multiLevelType w:val="multilevel"/>
    <w:tmpl w:val="0DD2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E7C32"/>
    <w:multiLevelType w:val="multilevel"/>
    <w:tmpl w:val="D004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44022A"/>
    <w:multiLevelType w:val="multilevel"/>
    <w:tmpl w:val="8326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B6E3B58"/>
    <w:multiLevelType w:val="multilevel"/>
    <w:tmpl w:val="AF86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BC1E31"/>
    <w:multiLevelType w:val="multilevel"/>
    <w:tmpl w:val="E096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08790B"/>
    <w:multiLevelType w:val="multilevel"/>
    <w:tmpl w:val="D63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C003F0"/>
    <w:multiLevelType w:val="multilevel"/>
    <w:tmpl w:val="879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FE0CED"/>
    <w:multiLevelType w:val="multilevel"/>
    <w:tmpl w:val="0CA0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0"/>
  </w:num>
  <w:num w:numId="4">
    <w:abstractNumId w:val="2"/>
  </w:num>
  <w:num w:numId="5">
    <w:abstractNumId w:val="15"/>
  </w:num>
  <w:num w:numId="6">
    <w:abstractNumId w:val="0"/>
  </w:num>
  <w:num w:numId="7">
    <w:abstractNumId w:val="19"/>
  </w:num>
  <w:num w:numId="8">
    <w:abstractNumId w:val="13"/>
  </w:num>
  <w:num w:numId="9">
    <w:abstractNumId w:val="18"/>
  </w:num>
  <w:num w:numId="10">
    <w:abstractNumId w:val="7"/>
  </w:num>
  <w:num w:numId="11">
    <w:abstractNumId w:val="5"/>
  </w:num>
  <w:num w:numId="12">
    <w:abstractNumId w:val="9"/>
  </w:num>
  <w:num w:numId="13">
    <w:abstractNumId w:val="1"/>
  </w:num>
  <w:num w:numId="14">
    <w:abstractNumId w:val="4"/>
  </w:num>
  <w:num w:numId="15">
    <w:abstractNumId w:val="16"/>
  </w:num>
  <w:num w:numId="16">
    <w:abstractNumId w:val="14"/>
  </w:num>
  <w:num w:numId="17">
    <w:abstractNumId w:val="12"/>
  </w:num>
  <w:num w:numId="18">
    <w:abstractNumId w:val="8"/>
  </w:num>
  <w:num w:numId="19">
    <w:abstractNumId w:val="3"/>
  </w:num>
  <w:num w:numId="20">
    <w:abstractNumId w:val="11"/>
  </w:num>
  <w:num w:numId="21">
    <w:abstractNumId w:val="6"/>
  </w:num>
  <w:num w:numId="22">
    <w:abstractNumId w:val="21"/>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1230A4"/>
    <w:rsid w:val="001230A4"/>
    <w:rsid w:val="00180338"/>
    <w:rsid w:val="00343FD2"/>
    <w:rsid w:val="003D1015"/>
    <w:rsid w:val="0054442C"/>
    <w:rsid w:val="00CB0600"/>
    <w:rsid w:val="00CF18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4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80338"/>
    <w:pPr>
      <w:spacing w:after="0" w:line="240" w:lineRule="auto"/>
    </w:pPr>
  </w:style>
</w:styles>
</file>

<file path=word/webSettings.xml><?xml version="1.0" encoding="utf-8"?>
<w:webSettings xmlns:r="http://schemas.openxmlformats.org/officeDocument/2006/relationships" xmlns:w="http://schemas.openxmlformats.org/wordprocessingml/2006/main">
  <w:divs>
    <w:div w:id="408845656">
      <w:bodyDiv w:val="1"/>
      <w:marLeft w:val="0"/>
      <w:marRight w:val="0"/>
      <w:marTop w:val="0"/>
      <w:marBottom w:val="0"/>
      <w:divBdr>
        <w:top w:val="none" w:sz="0" w:space="0" w:color="auto"/>
        <w:left w:val="none" w:sz="0" w:space="0" w:color="auto"/>
        <w:bottom w:val="none" w:sz="0" w:space="0" w:color="auto"/>
        <w:right w:val="none" w:sz="0" w:space="0" w:color="auto"/>
      </w:divBdr>
      <w:divsChild>
        <w:div w:id="991251518">
          <w:marLeft w:val="0"/>
          <w:marRight w:val="0"/>
          <w:marTop w:val="0"/>
          <w:marBottom w:val="1110"/>
          <w:divBdr>
            <w:top w:val="none" w:sz="0" w:space="0" w:color="auto"/>
            <w:left w:val="none" w:sz="0" w:space="0" w:color="auto"/>
            <w:bottom w:val="none" w:sz="0" w:space="0" w:color="auto"/>
            <w:right w:val="none" w:sz="0" w:space="0" w:color="auto"/>
          </w:divBdr>
          <w:divsChild>
            <w:div w:id="1307205423">
              <w:marLeft w:val="0"/>
              <w:marRight w:val="0"/>
              <w:marTop w:val="0"/>
              <w:marBottom w:val="0"/>
              <w:divBdr>
                <w:top w:val="none" w:sz="0" w:space="0" w:color="auto"/>
                <w:left w:val="none" w:sz="0" w:space="0" w:color="auto"/>
                <w:bottom w:val="none" w:sz="0" w:space="0" w:color="auto"/>
                <w:right w:val="none" w:sz="0" w:space="0" w:color="auto"/>
              </w:divBdr>
            </w:div>
          </w:divsChild>
        </w:div>
        <w:div w:id="1599437293">
          <w:marLeft w:val="0"/>
          <w:marRight w:val="0"/>
          <w:marTop w:val="0"/>
          <w:marBottom w:val="750"/>
          <w:divBdr>
            <w:top w:val="none" w:sz="0" w:space="0" w:color="auto"/>
            <w:left w:val="none" w:sz="0" w:space="0" w:color="auto"/>
            <w:bottom w:val="none" w:sz="0" w:space="0" w:color="auto"/>
            <w:right w:val="none" w:sz="0" w:space="0" w:color="auto"/>
          </w:divBdr>
          <w:divsChild>
            <w:div w:id="221016162">
              <w:blockQuote w:val="1"/>
              <w:marLeft w:val="0"/>
              <w:marRight w:val="0"/>
              <w:marTop w:val="810"/>
              <w:marBottom w:val="540"/>
              <w:divBdr>
                <w:top w:val="single" w:sz="6" w:space="14" w:color="E1E1E1"/>
                <w:left w:val="none" w:sz="0" w:space="0" w:color="auto"/>
                <w:bottom w:val="none" w:sz="0" w:space="0" w:color="auto"/>
                <w:right w:val="none" w:sz="0" w:space="0" w:color="auto"/>
              </w:divBdr>
            </w:div>
            <w:div w:id="2068451682">
              <w:blockQuote w:val="1"/>
              <w:marLeft w:val="0"/>
              <w:marRight w:val="0"/>
              <w:marTop w:val="810"/>
              <w:marBottom w:val="540"/>
              <w:divBdr>
                <w:top w:val="single" w:sz="6" w:space="14" w:color="E1E1E1"/>
                <w:left w:val="none" w:sz="0" w:space="0" w:color="auto"/>
                <w:bottom w:val="none" w:sz="0" w:space="0" w:color="auto"/>
                <w:right w:val="none" w:sz="0" w:space="0" w:color="auto"/>
              </w:divBdr>
            </w:div>
            <w:div w:id="1812669949">
              <w:blockQuote w:val="1"/>
              <w:marLeft w:val="0"/>
              <w:marRight w:val="0"/>
              <w:marTop w:val="810"/>
              <w:marBottom w:val="540"/>
              <w:divBdr>
                <w:top w:val="single" w:sz="6" w:space="14" w:color="E1E1E1"/>
                <w:left w:val="none" w:sz="0" w:space="0" w:color="auto"/>
                <w:bottom w:val="none" w:sz="0" w:space="0" w:color="auto"/>
                <w:right w:val="none" w:sz="0" w:space="0" w:color="auto"/>
              </w:divBdr>
            </w:div>
            <w:div w:id="1417092765">
              <w:blockQuote w:val="1"/>
              <w:marLeft w:val="0"/>
              <w:marRight w:val="0"/>
              <w:marTop w:val="810"/>
              <w:marBottom w:val="540"/>
              <w:divBdr>
                <w:top w:val="single" w:sz="6" w:space="14" w:color="E1E1E1"/>
                <w:left w:val="none" w:sz="0" w:space="0" w:color="auto"/>
                <w:bottom w:val="none" w:sz="0" w:space="0" w:color="auto"/>
                <w:right w:val="none" w:sz="0" w:space="0" w:color="auto"/>
              </w:divBdr>
            </w:div>
            <w:div w:id="1935431019">
              <w:blockQuote w:val="1"/>
              <w:marLeft w:val="0"/>
              <w:marRight w:val="0"/>
              <w:marTop w:val="810"/>
              <w:marBottom w:val="540"/>
              <w:divBdr>
                <w:top w:val="single" w:sz="6" w:space="14" w:color="E1E1E1"/>
                <w:left w:val="none" w:sz="0" w:space="0" w:color="auto"/>
                <w:bottom w:val="none" w:sz="0" w:space="0" w:color="auto"/>
                <w:right w:val="none" w:sz="0" w:space="0" w:color="auto"/>
              </w:divBdr>
            </w:div>
            <w:div w:id="1310788718">
              <w:blockQuote w:val="1"/>
              <w:marLeft w:val="0"/>
              <w:marRight w:val="0"/>
              <w:marTop w:val="810"/>
              <w:marBottom w:val="540"/>
              <w:divBdr>
                <w:top w:val="single" w:sz="6" w:space="14" w:color="E1E1E1"/>
                <w:left w:val="none" w:sz="0" w:space="0" w:color="auto"/>
                <w:bottom w:val="none" w:sz="0" w:space="0" w:color="auto"/>
                <w:right w:val="none" w:sz="0" w:space="0" w:color="auto"/>
              </w:divBdr>
            </w:div>
            <w:div w:id="1101335064">
              <w:blockQuote w:val="1"/>
              <w:marLeft w:val="0"/>
              <w:marRight w:val="0"/>
              <w:marTop w:val="810"/>
              <w:marBottom w:val="540"/>
              <w:divBdr>
                <w:top w:val="single" w:sz="6" w:space="14" w:color="E1E1E1"/>
                <w:left w:val="none" w:sz="0" w:space="0" w:color="auto"/>
                <w:bottom w:val="none" w:sz="0" w:space="0" w:color="auto"/>
                <w:right w:val="none" w:sz="0" w:space="0" w:color="auto"/>
              </w:divBdr>
            </w:div>
            <w:div w:id="350422661">
              <w:blockQuote w:val="1"/>
              <w:marLeft w:val="0"/>
              <w:marRight w:val="0"/>
              <w:marTop w:val="810"/>
              <w:marBottom w:val="540"/>
              <w:divBdr>
                <w:top w:val="single" w:sz="6" w:space="14" w:color="E1E1E1"/>
                <w:left w:val="none" w:sz="0" w:space="0" w:color="auto"/>
                <w:bottom w:val="none" w:sz="0" w:space="0" w:color="auto"/>
                <w:right w:val="none" w:sz="0" w:space="0" w:color="auto"/>
              </w:divBdr>
            </w:div>
            <w:div w:id="924651217">
              <w:blockQuote w:val="1"/>
              <w:marLeft w:val="0"/>
              <w:marRight w:val="0"/>
              <w:marTop w:val="810"/>
              <w:marBottom w:val="540"/>
              <w:divBdr>
                <w:top w:val="single" w:sz="6" w:space="14" w:color="E1E1E1"/>
                <w:left w:val="none" w:sz="0" w:space="0" w:color="auto"/>
                <w:bottom w:val="none" w:sz="0" w:space="0" w:color="auto"/>
                <w:right w:val="none" w:sz="0" w:space="0" w:color="auto"/>
              </w:divBdr>
            </w:div>
            <w:div w:id="48111610">
              <w:blockQuote w:val="1"/>
              <w:marLeft w:val="0"/>
              <w:marRight w:val="0"/>
              <w:marTop w:val="810"/>
              <w:marBottom w:val="540"/>
              <w:divBdr>
                <w:top w:val="single" w:sz="6" w:space="14" w:color="E1E1E1"/>
                <w:left w:val="none" w:sz="0" w:space="0" w:color="auto"/>
                <w:bottom w:val="none" w:sz="0" w:space="0" w:color="auto"/>
                <w:right w:val="none" w:sz="0" w:space="0" w:color="auto"/>
              </w:divBdr>
            </w:div>
            <w:div w:id="214661056">
              <w:blockQuote w:val="1"/>
              <w:marLeft w:val="0"/>
              <w:marRight w:val="0"/>
              <w:marTop w:val="810"/>
              <w:marBottom w:val="540"/>
              <w:divBdr>
                <w:top w:val="single" w:sz="6" w:space="14" w:color="E1E1E1"/>
                <w:left w:val="none" w:sz="0" w:space="0" w:color="auto"/>
                <w:bottom w:val="none" w:sz="0" w:space="0" w:color="auto"/>
                <w:right w:val="none" w:sz="0" w:space="0" w:color="auto"/>
              </w:divBdr>
            </w:div>
            <w:div w:id="691881430">
              <w:blockQuote w:val="1"/>
              <w:marLeft w:val="0"/>
              <w:marRight w:val="0"/>
              <w:marTop w:val="810"/>
              <w:marBottom w:val="540"/>
              <w:divBdr>
                <w:top w:val="single" w:sz="6" w:space="14" w:color="E1E1E1"/>
                <w:left w:val="none" w:sz="0" w:space="0" w:color="auto"/>
                <w:bottom w:val="none" w:sz="0" w:space="0" w:color="auto"/>
                <w:right w:val="none" w:sz="0" w:space="0" w:color="auto"/>
              </w:divBdr>
            </w:div>
            <w:div w:id="2144693322">
              <w:blockQuote w:val="1"/>
              <w:marLeft w:val="0"/>
              <w:marRight w:val="0"/>
              <w:marTop w:val="810"/>
              <w:marBottom w:val="540"/>
              <w:divBdr>
                <w:top w:val="single" w:sz="6" w:space="14" w:color="E1E1E1"/>
                <w:left w:val="none" w:sz="0" w:space="0" w:color="auto"/>
                <w:bottom w:val="none" w:sz="0" w:space="0" w:color="auto"/>
                <w:right w:val="none" w:sz="0" w:space="0" w:color="auto"/>
              </w:divBdr>
            </w:div>
            <w:div w:id="251862528">
              <w:blockQuote w:val="1"/>
              <w:marLeft w:val="0"/>
              <w:marRight w:val="0"/>
              <w:marTop w:val="810"/>
              <w:marBottom w:val="540"/>
              <w:divBdr>
                <w:top w:val="single" w:sz="6" w:space="14" w:color="E1E1E1"/>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os-konteiner.ru/konteynery-dlya-razdelnogo-sbor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851A4-A274-4D67-B8AC-B8ABFB811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3448</Words>
  <Characters>19654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user</cp:lastModifiedBy>
  <cp:revision>2</cp:revision>
  <dcterms:created xsi:type="dcterms:W3CDTF">2024-10-15T12:52:00Z</dcterms:created>
  <dcterms:modified xsi:type="dcterms:W3CDTF">2024-10-15T12:52:00Z</dcterms:modified>
</cp:coreProperties>
</file>