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2B659F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proofErr w:type="gramStart"/>
      <w:r>
        <w:rPr>
          <w:rFonts w:ascii="Times New Roman" w:hAnsi="Times New Roman"/>
          <w:b/>
          <w:bCs/>
          <w:sz w:val="28"/>
          <w:szCs w:val="20"/>
        </w:rPr>
        <w:t>КАТЫНСКОГО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</w:t>
      </w:r>
      <w:proofErr w:type="gramEnd"/>
      <w:r w:rsidR="00C16C87">
        <w:rPr>
          <w:rFonts w:ascii="Times New Roman" w:hAnsi="Times New Roman"/>
          <w:b/>
          <w:bCs/>
          <w:sz w:val="28"/>
          <w:szCs w:val="20"/>
        </w:rPr>
        <w:t xml:space="preserve">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2B659F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30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>
        <w:rPr>
          <w:rFonts w:ascii="Times New Roman" w:hAnsi="Times New Roman"/>
          <w:iCs/>
          <w:sz w:val="28"/>
        </w:rPr>
        <w:t>3</w:t>
      </w:r>
      <w:r w:rsidR="003D2823">
        <w:rPr>
          <w:rFonts w:ascii="Times New Roman" w:hAnsi="Times New Roman"/>
          <w:iCs/>
          <w:sz w:val="28"/>
        </w:rPr>
        <w:t>1</w:t>
      </w:r>
    </w:p>
    <w:p w:rsidR="00C16C87" w:rsidRPr="002B659F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b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proofErr w:type="gramStart"/>
      <w:r w:rsidR="002B659F">
        <w:rPr>
          <w:rFonts w:ascii="Times New Roman" w:hAnsi="Times New Roman"/>
          <w:sz w:val="28"/>
          <w:szCs w:val="28"/>
        </w:rPr>
        <w:t xml:space="preserve">2 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823">
        <w:rPr>
          <w:rFonts w:ascii="Times New Roman" w:hAnsi="Times New Roman"/>
          <w:sz w:val="28"/>
          <w:szCs w:val="28"/>
        </w:rPr>
        <w:t>Петрочугиной</w:t>
      </w:r>
      <w:proofErr w:type="spellEnd"/>
      <w:proofErr w:type="gramEnd"/>
      <w:r w:rsidR="003D2823">
        <w:rPr>
          <w:rFonts w:ascii="Times New Roman" w:hAnsi="Times New Roman"/>
          <w:sz w:val="28"/>
          <w:szCs w:val="28"/>
        </w:rPr>
        <w:t xml:space="preserve"> Инны Александровны</w:t>
      </w:r>
      <w:r w:rsidR="002B659F">
        <w:rPr>
          <w:rFonts w:ascii="Times New Roman" w:hAnsi="Times New Roman"/>
          <w:sz w:val="28"/>
          <w:szCs w:val="28"/>
        </w:rPr>
        <w:t xml:space="preserve">, </w:t>
      </w:r>
      <w:r w:rsidRPr="00C16C87">
        <w:rPr>
          <w:rFonts w:ascii="Times New Roman" w:hAnsi="Times New Roman"/>
          <w:sz w:val="28"/>
          <w:szCs w:val="28"/>
        </w:rPr>
        <w:t>выдвинуто</w:t>
      </w:r>
      <w:r w:rsidR="002B659F">
        <w:rPr>
          <w:rFonts w:ascii="Times New Roman" w:hAnsi="Times New Roman"/>
          <w:sz w:val="28"/>
          <w:szCs w:val="28"/>
        </w:rPr>
        <w:t>й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r w:rsidR="002B659F">
        <w:rPr>
          <w:rFonts w:ascii="Times New Roman" w:hAnsi="Times New Roman"/>
          <w:sz w:val="28"/>
          <w:szCs w:val="28"/>
        </w:rPr>
        <w:t>избирательным объединением Смоленское районное местное отделение Смоленского регионального отделения  Всероссийской политической  партии «</w:t>
      </w:r>
      <w:r w:rsidR="002B659F" w:rsidRPr="002B659F">
        <w:rPr>
          <w:rFonts w:ascii="Times New Roman" w:hAnsi="Times New Roman"/>
          <w:b/>
          <w:sz w:val="28"/>
          <w:szCs w:val="28"/>
        </w:rPr>
        <w:t>ЕДИНАЯ РОССИЯ».</w:t>
      </w:r>
      <w:r w:rsidRPr="002B659F">
        <w:rPr>
          <w:rFonts w:ascii="Times New Roman" w:hAnsi="Times New Roman"/>
          <w:b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2B65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2823">
        <w:rPr>
          <w:rFonts w:ascii="Times New Roman" w:hAnsi="Times New Roman"/>
          <w:sz w:val="28"/>
          <w:szCs w:val="28"/>
        </w:rPr>
        <w:t>Петрочугиной</w:t>
      </w:r>
      <w:proofErr w:type="spellEnd"/>
      <w:r w:rsidR="003D2823">
        <w:rPr>
          <w:rFonts w:ascii="Times New Roman" w:hAnsi="Times New Roman"/>
          <w:sz w:val="28"/>
          <w:szCs w:val="28"/>
        </w:rPr>
        <w:t xml:space="preserve"> Инны Александровны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</w:t>
      </w:r>
      <w:r w:rsidR="002B659F">
        <w:rPr>
          <w:rFonts w:ascii="Times New Roman" w:hAnsi="Times New Roman"/>
          <w:sz w:val="28"/>
          <w:szCs w:val="28"/>
        </w:rPr>
        <w:t xml:space="preserve">й избирательным объединением Смоленское районное местное отделение Смоленского регионального отделения Всероссийской политической партии </w:t>
      </w:r>
      <w:r w:rsidR="002B659F" w:rsidRPr="00542E32">
        <w:rPr>
          <w:rFonts w:ascii="Times New Roman" w:hAnsi="Times New Roman"/>
          <w:b/>
          <w:sz w:val="28"/>
          <w:szCs w:val="28"/>
        </w:rPr>
        <w:t>«ЕДИНАЯ РОССИЯ</w:t>
      </w:r>
      <w:r w:rsidR="002B659F">
        <w:rPr>
          <w:rFonts w:ascii="Times New Roman" w:hAnsi="Times New Roman"/>
          <w:sz w:val="28"/>
          <w:szCs w:val="28"/>
        </w:rPr>
        <w:t>»</w:t>
      </w:r>
      <w:r w:rsidR="00542E32"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3D2823">
        <w:rPr>
          <w:rFonts w:ascii="Times New Roman" w:hAnsi="Times New Roman"/>
          <w:sz w:val="28"/>
          <w:szCs w:val="28"/>
        </w:rPr>
        <w:t>Петрочугиной</w:t>
      </w:r>
      <w:proofErr w:type="spellEnd"/>
      <w:r w:rsidR="003D2823">
        <w:rPr>
          <w:rFonts w:ascii="Times New Roman" w:hAnsi="Times New Roman"/>
          <w:sz w:val="28"/>
          <w:szCs w:val="28"/>
        </w:rPr>
        <w:t xml:space="preserve"> Инны Александровны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542E32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lastRenderedPageBreak/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542E32">
        <w:rPr>
          <w:rFonts w:ascii="Times New Roman" w:hAnsi="Times New Roman"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542E32">
        <w:rPr>
          <w:rFonts w:ascii="Times New Roman" w:hAnsi="Times New Roman"/>
          <w:sz w:val="28"/>
          <w:szCs w:val="28"/>
        </w:rPr>
        <w:t>пяти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542E32">
        <w:rPr>
          <w:rFonts w:ascii="Times New Roman" w:hAnsi="Times New Roman"/>
          <w:sz w:val="28"/>
          <w:szCs w:val="28"/>
        </w:rPr>
        <w:t>2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823">
        <w:rPr>
          <w:rFonts w:ascii="Times New Roman" w:hAnsi="Times New Roman"/>
          <w:sz w:val="28"/>
          <w:szCs w:val="28"/>
        </w:rPr>
        <w:t>Петрочугину</w:t>
      </w:r>
      <w:proofErr w:type="spellEnd"/>
      <w:r w:rsidR="003D2823">
        <w:rPr>
          <w:rFonts w:ascii="Times New Roman" w:hAnsi="Times New Roman"/>
          <w:sz w:val="28"/>
          <w:szCs w:val="28"/>
        </w:rPr>
        <w:t xml:space="preserve"> Инну Александровну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542E32">
        <w:rPr>
          <w:rFonts w:ascii="Times New Roman" w:hAnsi="Times New Roman"/>
          <w:sz w:val="28"/>
          <w:szCs w:val="28"/>
        </w:rPr>
        <w:t>19</w:t>
      </w:r>
      <w:r w:rsidR="003D2823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42E3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D2823">
        <w:rPr>
          <w:rFonts w:ascii="Times New Roman" w:hAnsi="Times New Roman"/>
          <w:sz w:val="28"/>
          <w:szCs w:val="28"/>
        </w:rPr>
        <w:t>З</w:t>
      </w:r>
      <w:r w:rsidR="00542E32">
        <w:rPr>
          <w:rFonts w:ascii="Times New Roman" w:hAnsi="Times New Roman"/>
          <w:sz w:val="28"/>
          <w:szCs w:val="28"/>
        </w:rPr>
        <w:t xml:space="preserve">АО </w:t>
      </w:r>
      <w:r w:rsidR="003D2823">
        <w:rPr>
          <w:rFonts w:ascii="Times New Roman" w:hAnsi="Times New Roman"/>
          <w:sz w:val="28"/>
          <w:szCs w:val="28"/>
        </w:rPr>
        <w:t>«Строй-</w:t>
      </w:r>
      <w:proofErr w:type="spellStart"/>
      <w:r w:rsidR="003D2823">
        <w:rPr>
          <w:rFonts w:ascii="Times New Roman" w:hAnsi="Times New Roman"/>
          <w:sz w:val="28"/>
          <w:szCs w:val="28"/>
        </w:rPr>
        <w:t>Олакс</w:t>
      </w:r>
      <w:proofErr w:type="spellEnd"/>
      <w:r w:rsidR="003D2823">
        <w:rPr>
          <w:rFonts w:ascii="Times New Roman" w:hAnsi="Times New Roman"/>
          <w:sz w:val="28"/>
          <w:szCs w:val="28"/>
        </w:rPr>
        <w:t>», инженер-сметчик</w:t>
      </w:r>
      <w:r>
        <w:rPr>
          <w:rFonts w:ascii="Times New Roman" w:hAnsi="Times New Roman"/>
          <w:sz w:val="28"/>
          <w:szCs w:val="28"/>
        </w:rPr>
        <w:t xml:space="preserve">, место жительства -  Смоленская область, </w:t>
      </w:r>
      <w:r w:rsidR="00FC5E17">
        <w:rPr>
          <w:rFonts w:ascii="Times New Roman" w:hAnsi="Times New Roman"/>
          <w:sz w:val="28"/>
          <w:szCs w:val="28"/>
        </w:rPr>
        <w:t xml:space="preserve">Смоленский район, </w:t>
      </w:r>
      <w:r w:rsidR="00542E32">
        <w:rPr>
          <w:rFonts w:ascii="Times New Roman" w:hAnsi="Times New Roman"/>
          <w:sz w:val="28"/>
          <w:szCs w:val="28"/>
        </w:rPr>
        <w:t>пос.Авторемзавод,</w:t>
      </w:r>
      <w:bookmarkStart w:id="0" w:name="_GoBack"/>
      <w:bookmarkEnd w:id="0"/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</w:t>
      </w:r>
      <w:r w:rsidR="00542E32">
        <w:rPr>
          <w:rFonts w:ascii="Times New Roman" w:hAnsi="Times New Roman"/>
          <w:sz w:val="28"/>
          <w:szCs w:val="28"/>
        </w:rPr>
        <w:t>й  избирательным объединением Смоленское районное местное  отделение Смоленского регионального  отделения  Всероссийской политической партии «</w:t>
      </w:r>
      <w:r w:rsidR="00542E32" w:rsidRPr="00542E32">
        <w:rPr>
          <w:rFonts w:ascii="Times New Roman" w:hAnsi="Times New Roman"/>
          <w:b/>
          <w:sz w:val="28"/>
          <w:szCs w:val="28"/>
        </w:rPr>
        <w:t>ЕДИНАЯ РОССИЯ</w:t>
      </w:r>
      <w:r w:rsidR="00542E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542E3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542E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812E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proofErr w:type="spellStart"/>
      <w:r w:rsidR="003D2823">
        <w:rPr>
          <w:rFonts w:ascii="Times New Roman" w:hAnsi="Times New Roman"/>
          <w:sz w:val="28"/>
          <w:szCs w:val="28"/>
        </w:rPr>
        <w:t>Петрочугину</w:t>
      </w:r>
      <w:proofErr w:type="spellEnd"/>
      <w:r w:rsidR="003D2823">
        <w:rPr>
          <w:rFonts w:ascii="Times New Roman" w:hAnsi="Times New Roman"/>
          <w:sz w:val="28"/>
          <w:szCs w:val="28"/>
        </w:rPr>
        <w:t xml:space="preserve"> Инну Александровну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gramStart"/>
      <w:r w:rsidR="003D2823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3D2823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3D2823">
        <w:rPr>
          <w:rFonts w:ascii="Times New Roman" w:hAnsi="Times New Roman"/>
          <w:sz w:val="28"/>
          <w:szCs w:val="28"/>
        </w:rPr>
        <w:t>2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3D2823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proofErr w:type="gramStart"/>
      <w:r w:rsidR="003D2823">
        <w:rPr>
          <w:sz w:val="28"/>
          <w:szCs w:val="28"/>
        </w:rPr>
        <w:t xml:space="preserve">Катынского </w:t>
      </w:r>
      <w:r w:rsidR="00FC5E17">
        <w:rPr>
          <w:sz w:val="28"/>
          <w:szCs w:val="28"/>
        </w:rPr>
        <w:t xml:space="preserve"> сельского</w:t>
      </w:r>
      <w:proofErr w:type="gramEnd"/>
      <w:r w:rsidR="00FC5E17">
        <w:rPr>
          <w:sz w:val="28"/>
          <w:szCs w:val="28"/>
        </w:rPr>
        <w:t xml:space="preserve">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3D2823">
        <w:rPr>
          <w:sz w:val="28"/>
          <w:szCs w:val="28"/>
        </w:rPr>
        <w:t>пяти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3D2823">
        <w:rPr>
          <w:sz w:val="28"/>
          <w:szCs w:val="28"/>
        </w:rPr>
        <w:t>2</w:t>
      </w:r>
      <w:r w:rsidR="00FC5E17">
        <w:rPr>
          <w:sz w:val="28"/>
          <w:szCs w:val="28"/>
        </w:rPr>
        <w:t xml:space="preserve"> </w:t>
      </w:r>
      <w:proofErr w:type="spellStart"/>
      <w:r w:rsidR="003D2823">
        <w:rPr>
          <w:sz w:val="28"/>
          <w:szCs w:val="28"/>
        </w:rPr>
        <w:t>Петрочугиной</w:t>
      </w:r>
      <w:proofErr w:type="spellEnd"/>
      <w:r w:rsidR="003D2823">
        <w:rPr>
          <w:sz w:val="28"/>
          <w:szCs w:val="28"/>
        </w:rPr>
        <w:t xml:space="preserve"> Инне Александровне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r w:rsidR="003D2823">
        <w:rPr>
          <w:rFonts w:ascii="Times New Roman" w:hAnsi="Times New Roman"/>
          <w:bCs/>
          <w:iCs/>
          <w:sz w:val="28"/>
          <w:szCs w:val="28"/>
        </w:rPr>
        <w:t xml:space="preserve">Администрации 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D2823" w:rsidRDefault="00FC5E17" w:rsidP="003D28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3D2823">
        <w:rPr>
          <w:rFonts w:ascii="Times New Roman" w:hAnsi="Times New Roman"/>
          <w:b/>
          <w:bCs/>
          <w:color w:val="000000"/>
          <w:sz w:val="28"/>
          <w:szCs w:val="28"/>
        </w:rPr>
        <w:t>Е.В.Горшкова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C16C87" w:rsidRPr="00834F84" w:rsidRDefault="00C16C87" w:rsidP="003D28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3D2823">
        <w:rPr>
          <w:rFonts w:ascii="Times New Roman" w:hAnsi="Times New Roman"/>
          <w:b/>
          <w:bCs/>
          <w:color w:val="000000"/>
          <w:sz w:val="28"/>
          <w:szCs w:val="28"/>
        </w:rPr>
        <w:t>Т.Н.Киндюхина</w:t>
      </w:r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24AE"/>
    <w:rsid w:val="001B13A1"/>
    <w:rsid w:val="002B659F"/>
    <w:rsid w:val="003C1B96"/>
    <w:rsid w:val="003D2823"/>
    <w:rsid w:val="00542E32"/>
    <w:rsid w:val="00812E3B"/>
    <w:rsid w:val="00933DF5"/>
    <w:rsid w:val="00BD2B1E"/>
    <w:rsid w:val="00C16C87"/>
    <w:rsid w:val="00F17A65"/>
    <w:rsid w:val="00F87767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E87B8-C3C0-4E6A-9513-C7980360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</cp:revision>
  <dcterms:created xsi:type="dcterms:W3CDTF">2015-07-06T10:23:00Z</dcterms:created>
  <dcterms:modified xsi:type="dcterms:W3CDTF">2015-07-30T11:17:00Z</dcterms:modified>
</cp:coreProperties>
</file>