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E" w:rsidRPr="00475218" w:rsidRDefault="00270CFE" w:rsidP="00475218">
      <w:pPr>
        <w:pStyle w:val="3"/>
        <w:rPr>
          <w:sz w:val="32"/>
          <w:szCs w:val="32"/>
        </w:rPr>
      </w:pPr>
      <w:r w:rsidRPr="00475218">
        <w:rPr>
          <w:sz w:val="32"/>
          <w:szCs w:val="32"/>
        </w:rPr>
        <w:t>СОДЕРЖАНИЕ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ab/>
      </w:r>
      <w:r w:rsidR="00475218">
        <w:rPr>
          <w:sz w:val="32"/>
          <w:szCs w:val="32"/>
        </w:rPr>
        <w:t xml:space="preserve">                                                         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    </w:t>
      </w:r>
    </w:p>
    <w:p w:rsidR="00475218" w:rsidRDefault="00475218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Дислокация технических средств</w:t>
      </w:r>
    </w:p>
    <w:p w:rsidR="00912A0E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>организации дорожного движения</w:t>
      </w:r>
      <w:r w:rsidR="00475218">
        <w:rPr>
          <w:sz w:val="32"/>
          <w:szCs w:val="32"/>
        </w:rPr>
        <w:t xml:space="preserve"> (ТСОДД)</w:t>
      </w:r>
    </w:p>
    <w:p w:rsid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</w:t>
      </w:r>
    </w:p>
    <w:p w:rsidR="00912A0E" w:rsidRDefault="00912A0E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Чертежи знаков индивидуального проектирования</w:t>
      </w:r>
      <w:r w:rsidR="00270CFE" w:rsidRPr="00475218">
        <w:rPr>
          <w:sz w:val="32"/>
          <w:szCs w:val="32"/>
        </w:rPr>
        <w:t xml:space="preserve">   </w:t>
      </w:r>
    </w:p>
    <w:p w:rsidR="00270CFE" w:rsidRPr="00475218" w:rsidRDefault="00270CFE" w:rsidP="00475218">
      <w:pPr>
        <w:pStyle w:val="3"/>
        <w:ind w:left="0"/>
        <w:rPr>
          <w:sz w:val="32"/>
          <w:szCs w:val="32"/>
        </w:rPr>
      </w:pPr>
      <w:r w:rsidRPr="00475218">
        <w:rPr>
          <w:sz w:val="32"/>
          <w:szCs w:val="32"/>
        </w:rPr>
        <w:t xml:space="preserve">              </w:t>
      </w:r>
      <w:r w:rsidR="00475218">
        <w:rPr>
          <w:sz w:val="32"/>
          <w:szCs w:val="32"/>
        </w:rPr>
        <w:t xml:space="preserve">   </w:t>
      </w:r>
    </w:p>
    <w:p w:rsidR="00270CFE" w:rsidRPr="00475218" w:rsidRDefault="0092465C" w:rsidP="00475218">
      <w:pPr>
        <w:pStyle w:val="3"/>
        <w:ind w:left="0"/>
        <w:rPr>
          <w:sz w:val="32"/>
          <w:szCs w:val="32"/>
        </w:rPr>
      </w:pPr>
      <w:r>
        <w:rPr>
          <w:sz w:val="32"/>
          <w:szCs w:val="32"/>
        </w:rPr>
        <w:t>Номенклатура дорожных знаков</w:t>
      </w:r>
      <w:r w:rsidR="00475218">
        <w:rPr>
          <w:sz w:val="32"/>
          <w:szCs w:val="32"/>
        </w:rPr>
        <w:t xml:space="preserve">                         </w:t>
      </w:r>
      <w:r w:rsidR="00270CFE" w:rsidRPr="00475218">
        <w:rPr>
          <w:sz w:val="32"/>
          <w:szCs w:val="32"/>
        </w:rPr>
        <w:t xml:space="preserve">                                                        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Pr="00DE1A1F" w:rsidRDefault="00475218" w:rsidP="00270CFE">
      <w:pPr>
        <w:pStyle w:val="3"/>
        <w:ind w:left="0"/>
        <w:jc w:val="both"/>
        <w:rPr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475218" w:rsidRDefault="00475218" w:rsidP="00270CFE">
      <w:pPr>
        <w:pStyle w:val="3"/>
        <w:ind w:left="0"/>
        <w:jc w:val="both"/>
        <w:rPr>
          <w:b w:val="0"/>
          <w:sz w:val="26"/>
          <w:szCs w:val="26"/>
        </w:rPr>
      </w:pPr>
    </w:p>
    <w:p w:rsidR="00EE5231" w:rsidRDefault="00B01DE2" w:rsidP="00270CFE">
      <w:pPr>
        <w:pStyle w:val="3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Номенклатура дорожных знаков</w:t>
      </w:r>
    </w:p>
    <w:p w:rsidR="00EE5231" w:rsidRDefault="00EE5231">
      <w:pPr>
        <w:spacing w:line="360" w:lineRule="auto"/>
        <w:ind w:left="2160"/>
      </w:pPr>
    </w:p>
    <w:tbl>
      <w:tblPr>
        <w:tblStyle w:val="a8"/>
        <w:tblW w:w="10314" w:type="dxa"/>
        <w:tblLook w:val="01E0" w:firstRow="1" w:lastRow="1" w:firstColumn="1" w:lastColumn="1" w:noHBand="0" w:noVBand="0"/>
      </w:tblPr>
      <w:tblGrid>
        <w:gridCol w:w="5472"/>
        <w:gridCol w:w="1022"/>
        <w:gridCol w:w="1022"/>
        <w:gridCol w:w="1095"/>
        <w:gridCol w:w="1703"/>
      </w:tblGrid>
      <w:tr w:rsidR="00EE5231" w:rsidTr="00D12A18">
        <w:trPr>
          <w:trHeight w:val="1135"/>
        </w:trPr>
        <w:tc>
          <w:tcPr>
            <w:tcW w:w="547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группа знака по </w:t>
            </w:r>
            <w:r w:rsidR="00301A31">
              <w:rPr>
                <w:sz w:val="22"/>
                <w:szCs w:val="22"/>
              </w:rPr>
              <w:t xml:space="preserve">ГОСТ </w:t>
            </w:r>
            <w:proofErr w:type="gramStart"/>
            <w:r w:rsidR="00301A31">
              <w:rPr>
                <w:sz w:val="22"/>
                <w:szCs w:val="22"/>
              </w:rPr>
              <w:t>Р</w:t>
            </w:r>
            <w:proofErr w:type="gramEnd"/>
            <w:r w:rsidR="00301A31">
              <w:rPr>
                <w:sz w:val="22"/>
                <w:szCs w:val="22"/>
              </w:rPr>
              <w:t xml:space="preserve"> 52290-2004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знака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22" w:type="dxa"/>
          </w:tcPr>
          <w:p w:rsidR="00EE5231" w:rsidRDefault="00B01DE2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Типо</w:t>
            </w:r>
            <w:proofErr w:type="spellEnd"/>
            <w:r>
              <w:rPr>
                <w:sz w:val="22"/>
                <w:szCs w:val="22"/>
              </w:rPr>
              <w:t xml:space="preserve">-размер по </w:t>
            </w:r>
            <w:r w:rsidR="00301A31">
              <w:rPr>
                <w:sz w:val="22"/>
                <w:szCs w:val="22"/>
              </w:rPr>
              <w:t>ГОСТ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</w:t>
            </w:r>
            <w:proofErr w:type="spellEnd"/>
            <w:r>
              <w:rPr>
                <w:sz w:val="22"/>
                <w:szCs w:val="22"/>
              </w:rPr>
              <w:t xml:space="preserve">-смотрено </w:t>
            </w:r>
            <w:proofErr w:type="spellStart"/>
            <w:r>
              <w:rPr>
                <w:sz w:val="22"/>
                <w:szCs w:val="22"/>
              </w:rPr>
              <w:t>дислока-цией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E5231" w:rsidTr="00D12A18">
        <w:trPr>
          <w:trHeight w:val="270"/>
        </w:trPr>
        <w:tc>
          <w:tcPr>
            <w:tcW w:w="547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EE5231" w:rsidRDefault="00B01DE2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5231" w:rsidTr="00D12A18">
        <w:trPr>
          <w:trHeight w:val="411"/>
        </w:trPr>
        <w:tc>
          <w:tcPr>
            <w:tcW w:w="5472" w:type="dxa"/>
          </w:tcPr>
          <w:p w:rsidR="00A72E91" w:rsidRPr="00D86C91" w:rsidRDefault="00D86C91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  <w:u w:val="single"/>
              </w:rPr>
            </w:pPr>
            <w:r w:rsidRPr="00D86C91">
              <w:rPr>
                <w:sz w:val="26"/>
                <w:szCs w:val="26"/>
                <w:u w:val="single"/>
              </w:rPr>
              <w:t>Применяемые дорожные знаки</w:t>
            </w: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22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095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03" w:type="dxa"/>
          </w:tcPr>
          <w:p w:rsidR="00EE5231" w:rsidRDefault="00EE52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3253E0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 w:rsidRPr="003253E0">
              <w:rPr>
                <w:b/>
                <w:i/>
                <w:szCs w:val="26"/>
              </w:rPr>
              <w:t>Знаки приоритета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B73067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Уступите дорогу </w:t>
            </w:r>
          </w:p>
        </w:tc>
        <w:tc>
          <w:tcPr>
            <w:tcW w:w="1022" w:type="dxa"/>
          </w:tcPr>
          <w:p w:rsidR="008A1D26" w:rsidRDefault="008A1D26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Pr="00033FD7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дорога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A1D26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A1D26" w:rsidTr="00D12A18">
        <w:tc>
          <w:tcPr>
            <w:tcW w:w="5472" w:type="dxa"/>
          </w:tcPr>
          <w:p w:rsidR="008A1D26" w:rsidRDefault="008A1D26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8A1D26" w:rsidRDefault="008A1D26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8A1D26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3" w:type="dxa"/>
          </w:tcPr>
          <w:p w:rsidR="008A1D26" w:rsidRDefault="008A1D2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Default="001F221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Знаки особых предписаний</w:t>
            </w:r>
          </w:p>
        </w:tc>
        <w:tc>
          <w:tcPr>
            <w:tcW w:w="1022" w:type="dxa"/>
          </w:tcPr>
          <w:p w:rsidR="001F221B" w:rsidRDefault="001F221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8856E9">
        <w:trPr>
          <w:trHeight w:val="161"/>
        </w:trPr>
        <w:tc>
          <w:tcPr>
            <w:tcW w:w="5472" w:type="dxa"/>
          </w:tcPr>
          <w:p w:rsidR="001F221B" w:rsidRDefault="008856E9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остановки автобуса</w:t>
            </w:r>
          </w:p>
        </w:tc>
        <w:tc>
          <w:tcPr>
            <w:tcW w:w="1022" w:type="dxa"/>
          </w:tcPr>
          <w:p w:rsidR="001F221B" w:rsidRDefault="008856E9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5.16</w:t>
            </w: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1F221B" w:rsidRDefault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3253E0" w:rsidRDefault="001F221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Cs w:val="26"/>
              </w:rPr>
            </w:pPr>
            <w:r>
              <w:rPr>
                <w:sz w:val="26"/>
                <w:szCs w:val="26"/>
              </w:rPr>
              <w:t>Начало населенного пункта</w:t>
            </w:r>
          </w:p>
        </w:tc>
        <w:tc>
          <w:tcPr>
            <w:tcW w:w="1022" w:type="dxa"/>
          </w:tcPr>
          <w:p w:rsidR="001F221B" w:rsidRDefault="001F221B" w:rsidP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8856E9">
              <w:rPr>
                <w:sz w:val="26"/>
                <w:szCs w:val="26"/>
              </w:rPr>
              <w:t>5</w:t>
            </w: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1F221B" w:rsidRPr="00861FCD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3253E0" w:rsidRDefault="001F221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населенного пункта</w:t>
            </w:r>
          </w:p>
        </w:tc>
        <w:tc>
          <w:tcPr>
            <w:tcW w:w="1022" w:type="dxa"/>
          </w:tcPr>
          <w:p w:rsidR="001F221B" w:rsidRDefault="001F221B" w:rsidP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8856E9">
              <w:rPr>
                <w:sz w:val="26"/>
                <w:szCs w:val="26"/>
              </w:rPr>
              <w:t>6</w:t>
            </w: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8856E9" w:rsidTr="00D12A18">
        <w:tc>
          <w:tcPr>
            <w:tcW w:w="5472" w:type="dxa"/>
          </w:tcPr>
          <w:p w:rsidR="008856E9" w:rsidRDefault="008856E9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главной дороги</w:t>
            </w:r>
          </w:p>
        </w:tc>
        <w:tc>
          <w:tcPr>
            <w:tcW w:w="1022" w:type="dxa"/>
          </w:tcPr>
          <w:p w:rsidR="008856E9" w:rsidRDefault="008856E9" w:rsidP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</w:t>
            </w:r>
          </w:p>
        </w:tc>
        <w:tc>
          <w:tcPr>
            <w:tcW w:w="1022" w:type="dxa"/>
          </w:tcPr>
          <w:p w:rsidR="008856E9" w:rsidRDefault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5" w:type="dxa"/>
          </w:tcPr>
          <w:p w:rsidR="008856E9" w:rsidRDefault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3" w:type="dxa"/>
          </w:tcPr>
          <w:p w:rsidR="008856E9" w:rsidRDefault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Default="001F221B" w:rsidP="003253E0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  <w:r w:rsidRPr="003253E0">
              <w:rPr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8856E9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8856E9">
              <w:rPr>
                <w:b/>
                <w:sz w:val="28"/>
                <w:szCs w:val="26"/>
              </w:rPr>
              <w:t>6</w:t>
            </w: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B73067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555264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555264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555264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555264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C317A6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C317A6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c>
          <w:tcPr>
            <w:tcW w:w="5472" w:type="dxa"/>
          </w:tcPr>
          <w:p w:rsidR="001F221B" w:rsidRPr="00555264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301A31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555264" w:rsidRDefault="001F221B" w:rsidP="00B7306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Pr="003253E0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3253E0" w:rsidRDefault="001F221B" w:rsidP="00136696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Pr="003253E0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FD77B8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Pr="00861FCD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  <w:tr w:rsidR="001F221B" w:rsidTr="00D12A18">
        <w:trPr>
          <w:trHeight w:val="70"/>
        </w:trPr>
        <w:tc>
          <w:tcPr>
            <w:tcW w:w="5472" w:type="dxa"/>
          </w:tcPr>
          <w:p w:rsidR="001F221B" w:rsidRPr="00861FCD" w:rsidRDefault="001F221B">
            <w:pPr>
              <w:tabs>
                <w:tab w:val="left" w:pos="284"/>
                <w:tab w:val="left" w:pos="2410"/>
                <w:tab w:val="left" w:pos="8931"/>
              </w:tabs>
              <w:rPr>
                <w:b/>
                <w:i/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 w:rsidP="00033FD7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5" w:type="dxa"/>
          </w:tcPr>
          <w:p w:rsidR="001F221B" w:rsidRDefault="001F221B" w:rsidP="00E7051C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:rsidR="001F221B" w:rsidRDefault="001F221B">
            <w:pPr>
              <w:tabs>
                <w:tab w:val="left" w:pos="284"/>
                <w:tab w:val="left" w:pos="2410"/>
                <w:tab w:val="left" w:pos="893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01DE2" w:rsidRDefault="00B01DE2">
      <w:bookmarkStart w:id="0" w:name="_GoBack"/>
      <w:bookmarkEnd w:id="0"/>
    </w:p>
    <w:sectPr w:rsidR="00B01DE2" w:rsidSect="00EE5231">
      <w:headerReference w:type="default" r:id="rId8"/>
      <w:footerReference w:type="even" r:id="rId9"/>
      <w:footerReference w:type="default" r:id="rId10"/>
      <w:pgSz w:w="11906" w:h="16838" w:code="9"/>
      <w:pgMar w:top="851" w:right="567" w:bottom="851" w:left="1418" w:header="0" w:footer="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44" w:rsidRDefault="006D7944">
      <w:r>
        <w:separator/>
      </w:r>
    </w:p>
  </w:endnote>
  <w:endnote w:type="continuationSeparator" w:id="0">
    <w:p w:rsidR="006D7944" w:rsidRDefault="006D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1B" w:rsidRDefault="001F221B"/>
  <w:p w:rsidR="001F221B" w:rsidRDefault="001F221B"/>
  <w:p w:rsidR="001F221B" w:rsidRDefault="001F22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1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5954"/>
      <w:gridCol w:w="851"/>
    </w:tblGrid>
    <w:tr w:rsidR="001F221B">
      <w:trPr>
        <w:cantSplit/>
        <w:trHeight w:hRule="exact" w:val="284"/>
      </w:trPr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.</w:t>
          </w: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851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954" w:type="dxa"/>
          <w:vMerge w:val="restart"/>
          <w:vAlign w:val="center"/>
        </w:tcPr>
        <w:p w:rsidR="001F221B" w:rsidRDefault="001F221B" w:rsidP="001F221B">
          <w:pPr>
            <w:pStyle w:val="a4"/>
            <w:jc w:val="center"/>
            <w:rPr>
              <w:b/>
              <w:i/>
              <w:szCs w:val="24"/>
            </w:rPr>
          </w:pPr>
          <w:r>
            <w:rPr>
              <w:b/>
              <w:i/>
              <w:szCs w:val="24"/>
            </w:rPr>
            <w:t>14-112/02-ОДД</w:t>
          </w:r>
        </w:p>
      </w:tc>
      <w:tc>
        <w:tcPr>
          <w:tcW w:w="851" w:type="dxa"/>
          <w:vAlign w:val="center"/>
        </w:tcPr>
        <w:p w:rsidR="001F221B" w:rsidRDefault="001F221B">
          <w:pPr>
            <w:pStyle w:val="a4"/>
            <w:jc w:val="center"/>
            <w:rPr>
              <w:sz w:val="20"/>
            </w:rPr>
          </w:pPr>
          <w:r>
            <w:rPr>
              <w:sz w:val="20"/>
            </w:rPr>
            <w:t>Лист</w:t>
          </w:r>
        </w:p>
      </w:tc>
    </w:tr>
    <w:tr w:rsidR="001F221B">
      <w:trPr>
        <w:cantSplit/>
        <w:trHeight w:hRule="exact" w:val="284"/>
      </w:trPr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851" w:type="dxa"/>
        </w:tcPr>
        <w:p w:rsidR="001F221B" w:rsidRDefault="001F221B">
          <w:pPr>
            <w:pStyle w:val="a4"/>
          </w:pPr>
        </w:p>
      </w:tc>
      <w:tc>
        <w:tcPr>
          <w:tcW w:w="567" w:type="dxa"/>
        </w:tcPr>
        <w:p w:rsidR="001F221B" w:rsidRDefault="001F221B">
          <w:pPr>
            <w:pStyle w:val="a4"/>
          </w:pPr>
        </w:p>
      </w:tc>
      <w:tc>
        <w:tcPr>
          <w:tcW w:w="5954" w:type="dxa"/>
          <w:vMerge/>
        </w:tcPr>
        <w:p w:rsidR="001F221B" w:rsidRDefault="001F221B">
          <w:pPr>
            <w:pStyle w:val="a4"/>
          </w:pPr>
        </w:p>
      </w:tc>
      <w:tc>
        <w:tcPr>
          <w:tcW w:w="851" w:type="dxa"/>
          <w:vMerge w:val="restart"/>
          <w:vAlign w:val="center"/>
        </w:tcPr>
        <w:p w:rsidR="001F221B" w:rsidRDefault="001F221B">
          <w:pPr>
            <w:pStyle w:val="a4"/>
            <w:jc w:val="center"/>
          </w:pPr>
        </w:p>
      </w:tc>
    </w:tr>
    <w:tr w:rsidR="001F221B">
      <w:trPr>
        <w:cantSplit/>
        <w:trHeight w:hRule="exact" w:val="284"/>
      </w:trPr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Кол</w:t>
          </w:r>
          <w:proofErr w:type="gramStart"/>
          <w:r>
            <w:rPr>
              <w:sz w:val="16"/>
            </w:rPr>
            <w:t>.у</w:t>
          </w:r>
          <w:proofErr w:type="gramEnd"/>
          <w:r>
            <w:rPr>
              <w:sz w:val="16"/>
            </w:rPr>
            <w:t>ч</w:t>
          </w:r>
          <w:proofErr w:type="spellEnd"/>
          <w:r>
            <w:rPr>
              <w:sz w:val="16"/>
            </w:rPr>
            <w:t>.</w:t>
          </w:r>
        </w:p>
      </w:tc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№ док</w:t>
          </w:r>
        </w:p>
      </w:tc>
      <w:tc>
        <w:tcPr>
          <w:tcW w:w="851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vAlign w:val="center"/>
        </w:tcPr>
        <w:p w:rsidR="001F221B" w:rsidRDefault="001F221B">
          <w:pPr>
            <w:pStyle w:val="a4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5954" w:type="dxa"/>
          <w:vMerge/>
        </w:tcPr>
        <w:p w:rsidR="001F221B" w:rsidRDefault="001F221B">
          <w:pPr>
            <w:pStyle w:val="a4"/>
          </w:pPr>
        </w:p>
      </w:tc>
      <w:tc>
        <w:tcPr>
          <w:tcW w:w="851" w:type="dxa"/>
          <w:vMerge/>
        </w:tcPr>
        <w:p w:rsidR="001F221B" w:rsidRDefault="001F221B">
          <w:pPr>
            <w:pStyle w:val="a4"/>
          </w:pPr>
        </w:p>
      </w:tc>
    </w:tr>
  </w:tbl>
  <w:p w:rsidR="001F221B" w:rsidRDefault="001F22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44" w:rsidRDefault="006D7944">
      <w:r>
        <w:separator/>
      </w:r>
    </w:p>
  </w:footnote>
  <w:footnote w:type="continuationSeparator" w:id="0">
    <w:p w:rsidR="006D7944" w:rsidRDefault="006D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1B" w:rsidRDefault="00162919">
    <w:pPr>
      <w:pStyle w:val="a3"/>
      <w:ind w:left="-426" w:firstLine="142"/>
    </w:pPr>
    <w:r>
      <w:rPr>
        <w:noProof/>
      </w:rPr>
      <w:pict>
        <v:rect id="_x0000_s2049" style="position:absolute;left:0;text-align:left;margin-left:-21.15pt;margin-top:18.2pt;width:524.4pt;height:761.65pt;z-index:251657728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2CB"/>
    <w:multiLevelType w:val="multilevel"/>
    <w:tmpl w:val="EEE45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2634D2"/>
    <w:multiLevelType w:val="multilevel"/>
    <w:tmpl w:val="0FC42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D66047E"/>
    <w:multiLevelType w:val="singleLevel"/>
    <w:tmpl w:val="2BF00DF2"/>
    <w:lvl w:ilvl="0">
      <w:start w:val="25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3">
    <w:nsid w:val="50215A4E"/>
    <w:multiLevelType w:val="singleLevel"/>
    <w:tmpl w:val="311692A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1D4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4C7"/>
    <w:rsid w:val="00030F0B"/>
    <w:rsid w:val="00033FD7"/>
    <w:rsid w:val="00054917"/>
    <w:rsid w:val="00066AD5"/>
    <w:rsid w:val="00081FA8"/>
    <w:rsid w:val="000A00CB"/>
    <w:rsid w:val="000B4A0D"/>
    <w:rsid w:val="000C3F22"/>
    <w:rsid w:val="00136696"/>
    <w:rsid w:val="00162919"/>
    <w:rsid w:val="001B4E43"/>
    <w:rsid w:val="001B764D"/>
    <w:rsid w:val="001F221B"/>
    <w:rsid w:val="001F295F"/>
    <w:rsid w:val="00200681"/>
    <w:rsid w:val="00206C2F"/>
    <w:rsid w:val="00207853"/>
    <w:rsid w:val="00231F9C"/>
    <w:rsid w:val="00256DB1"/>
    <w:rsid w:val="0026704D"/>
    <w:rsid w:val="00270CFE"/>
    <w:rsid w:val="002E16CB"/>
    <w:rsid w:val="00301A31"/>
    <w:rsid w:val="00320790"/>
    <w:rsid w:val="003253E0"/>
    <w:rsid w:val="003D0EF7"/>
    <w:rsid w:val="00426D7E"/>
    <w:rsid w:val="00475218"/>
    <w:rsid w:val="00490403"/>
    <w:rsid w:val="004A167F"/>
    <w:rsid w:val="004F34A6"/>
    <w:rsid w:val="00532E91"/>
    <w:rsid w:val="00550DA1"/>
    <w:rsid w:val="00555264"/>
    <w:rsid w:val="005A2CEB"/>
    <w:rsid w:val="005C0E98"/>
    <w:rsid w:val="00601010"/>
    <w:rsid w:val="006D7944"/>
    <w:rsid w:val="00721898"/>
    <w:rsid w:val="007954F3"/>
    <w:rsid w:val="007A0537"/>
    <w:rsid w:val="007B3F21"/>
    <w:rsid w:val="00861FCD"/>
    <w:rsid w:val="00882010"/>
    <w:rsid w:val="008856E9"/>
    <w:rsid w:val="008A1D26"/>
    <w:rsid w:val="008B047A"/>
    <w:rsid w:val="008C5794"/>
    <w:rsid w:val="00912A0E"/>
    <w:rsid w:val="0092465C"/>
    <w:rsid w:val="00983BA4"/>
    <w:rsid w:val="00983D75"/>
    <w:rsid w:val="00991200"/>
    <w:rsid w:val="009942E7"/>
    <w:rsid w:val="00A71691"/>
    <w:rsid w:val="00A72E91"/>
    <w:rsid w:val="00A74782"/>
    <w:rsid w:val="00A764C7"/>
    <w:rsid w:val="00B01DE2"/>
    <w:rsid w:val="00B50C39"/>
    <w:rsid w:val="00B73067"/>
    <w:rsid w:val="00B81667"/>
    <w:rsid w:val="00B97FDD"/>
    <w:rsid w:val="00BA3F3C"/>
    <w:rsid w:val="00BC1944"/>
    <w:rsid w:val="00C317A6"/>
    <w:rsid w:val="00C96ACB"/>
    <w:rsid w:val="00D079EF"/>
    <w:rsid w:val="00D12A18"/>
    <w:rsid w:val="00D833D7"/>
    <w:rsid w:val="00D86C91"/>
    <w:rsid w:val="00DA4B46"/>
    <w:rsid w:val="00DE1A1F"/>
    <w:rsid w:val="00E24A15"/>
    <w:rsid w:val="00E42E5C"/>
    <w:rsid w:val="00E636E6"/>
    <w:rsid w:val="00E7051C"/>
    <w:rsid w:val="00E93624"/>
    <w:rsid w:val="00E94023"/>
    <w:rsid w:val="00EB4E1E"/>
    <w:rsid w:val="00EE5231"/>
    <w:rsid w:val="00EF000E"/>
    <w:rsid w:val="00FA1588"/>
    <w:rsid w:val="00FB4C40"/>
    <w:rsid w:val="00FC2E60"/>
    <w:rsid w:val="00FD77B8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1"/>
    <w:rPr>
      <w:rFonts w:ascii="Times New Roman" w:hAnsi="Times New Roman"/>
      <w:sz w:val="24"/>
    </w:rPr>
  </w:style>
  <w:style w:type="paragraph" w:styleId="1">
    <w:name w:val="heading 1"/>
    <w:basedOn w:val="10"/>
    <w:next w:val="10"/>
    <w:qFormat/>
    <w:rsid w:val="00EE5231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E5231"/>
    <w:pPr>
      <w:keepNext/>
      <w:ind w:left="3600"/>
      <w:outlineLvl w:val="2"/>
    </w:pPr>
    <w:rPr>
      <w:b/>
    </w:rPr>
  </w:style>
  <w:style w:type="paragraph" w:styleId="5">
    <w:name w:val="heading 5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ind w:left="-1418"/>
      <w:jc w:val="center"/>
      <w:outlineLvl w:val="4"/>
    </w:pPr>
    <w:rPr>
      <w:b/>
      <w:snapToGrid w:val="0"/>
      <w:sz w:val="28"/>
      <w:u w:val="single"/>
    </w:rPr>
  </w:style>
  <w:style w:type="paragraph" w:styleId="6">
    <w:name w:val="heading 6"/>
    <w:basedOn w:val="10"/>
    <w:next w:val="10"/>
    <w:qFormat/>
    <w:rsid w:val="00EE5231"/>
    <w:pPr>
      <w:keepNext/>
      <w:jc w:val="center"/>
      <w:outlineLvl w:val="5"/>
    </w:pPr>
    <w:rPr>
      <w:snapToGrid w:val="0"/>
      <w:sz w:val="28"/>
    </w:rPr>
  </w:style>
  <w:style w:type="paragraph" w:styleId="7">
    <w:name w:val="heading 7"/>
    <w:basedOn w:val="10"/>
    <w:next w:val="10"/>
    <w:qFormat/>
    <w:rsid w:val="00EE5231"/>
    <w:pPr>
      <w:keepNext/>
      <w:outlineLvl w:val="6"/>
    </w:pPr>
    <w:rPr>
      <w:snapToGrid w:val="0"/>
      <w:sz w:val="28"/>
    </w:rPr>
  </w:style>
  <w:style w:type="paragraph" w:styleId="8">
    <w:name w:val="heading 8"/>
    <w:basedOn w:val="10"/>
    <w:next w:val="10"/>
    <w:qFormat/>
    <w:rsid w:val="00EE5231"/>
    <w:pPr>
      <w:keepNext/>
      <w:tabs>
        <w:tab w:val="left" w:pos="142"/>
        <w:tab w:val="left" w:pos="851"/>
        <w:tab w:val="left" w:pos="8789"/>
        <w:tab w:val="left" w:pos="10490"/>
      </w:tabs>
      <w:jc w:val="both"/>
      <w:outlineLvl w:val="7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E5231"/>
    <w:rPr>
      <w:rFonts w:ascii="Times New Roman" w:hAnsi="Times New Roman"/>
      <w:sz w:val="22"/>
    </w:rPr>
  </w:style>
  <w:style w:type="paragraph" w:styleId="a3">
    <w:name w:val="head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E5231"/>
    <w:pPr>
      <w:tabs>
        <w:tab w:val="center" w:pos="4153"/>
        <w:tab w:val="right" w:pos="8306"/>
      </w:tabs>
    </w:pPr>
  </w:style>
  <w:style w:type="paragraph" w:styleId="a5">
    <w:name w:val="Plain Text"/>
    <w:basedOn w:val="a"/>
    <w:semiHidden/>
    <w:rsid w:val="00EE5231"/>
    <w:rPr>
      <w:rFonts w:ascii="Courier New" w:hAnsi="Courier New"/>
      <w:sz w:val="20"/>
    </w:rPr>
  </w:style>
  <w:style w:type="paragraph" w:customStyle="1" w:styleId="11">
    <w:name w:val="Заголовок 11"/>
    <w:basedOn w:val="10"/>
    <w:next w:val="10"/>
    <w:rsid w:val="00EE5231"/>
    <w:pPr>
      <w:keepNext/>
      <w:spacing w:line="360" w:lineRule="auto"/>
      <w:outlineLvl w:val="0"/>
    </w:pPr>
    <w:rPr>
      <w:b/>
    </w:rPr>
  </w:style>
  <w:style w:type="paragraph" w:customStyle="1" w:styleId="12">
    <w:name w:val="Название1"/>
    <w:basedOn w:val="10"/>
    <w:rsid w:val="00EE5231"/>
    <w:pPr>
      <w:tabs>
        <w:tab w:val="left" w:pos="142"/>
        <w:tab w:val="left" w:pos="851"/>
        <w:tab w:val="left" w:pos="8789"/>
        <w:tab w:val="left" w:pos="10490"/>
      </w:tabs>
      <w:ind w:left="-1418"/>
      <w:jc w:val="center"/>
    </w:pPr>
    <w:rPr>
      <w:b/>
      <w:snapToGrid w:val="0"/>
      <w:sz w:val="28"/>
    </w:rPr>
  </w:style>
  <w:style w:type="paragraph" w:customStyle="1" w:styleId="13">
    <w:name w:val="Основной текст1"/>
    <w:basedOn w:val="10"/>
    <w:rsid w:val="00EE5231"/>
    <w:pPr>
      <w:jc w:val="both"/>
    </w:pPr>
    <w:rPr>
      <w:snapToGrid w:val="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B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2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91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УГЛОВ ПОВОРОТА, ПРЯМЫХ И КРУГОВЫХ КРИВЫХ</vt:lpstr>
    </vt:vector>
  </TitlesOfParts>
  <Company>Белдорцентр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УГЛОВ ПОВОРОТА, ПРЯМЫХ И КРУГОВЫХ КРИВЫХ</dc:title>
  <dc:creator>Драгун</dc:creator>
  <cp:lastModifiedBy>Пользователь</cp:lastModifiedBy>
  <cp:revision>65</cp:revision>
  <cp:lastPrinted>2014-07-16T05:31:00Z</cp:lastPrinted>
  <dcterms:created xsi:type="dcterms:W3CDTF">2013-06-28T09:35:00Z</dcterms:created>
  <dcterms:modified xsi:type="dcterms:W3CDTF">2014-10-29T09:19:00Z</dcterms:modified>
</cp:coreProperties>
</file>