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FF4071" w:rsidP="00266401">
      <w:pPr>
        <w:pStyle w:val="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609600" cy="715645"/>
            <wp:effectExtent l="0" t="0" r="0" b="8255"/>
            <wp:wrapTight wrapText="bothSides">
              <wp:wrapPolygon edited="0">
                <wp:start x="8100" y="0"/>
                <wp:lineTo x="2700" y="3450"/>
                <wp:lineTo x="675" y="6900"/>
                <wp:lineTo x="0" y="16674"/>
                <wp:lineTo x="0" y="19549"/>
                <wp:lineTo x="675" y="21274"/>
                <wp:lineTo x="1350" y="21274"/>
                <wp:lineTo x="18900" y="21274"/>
                <wp:lineTo x="20925" y="21274"/>
                <wp:lineTo x="20925" y="3450"/>
                <wp:lineTo x="12150" y="0"/>
                <wp:lineTo x="810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CA48EF">
        <w:rPr>
          <w:sz w:val="28"/>
          <w:szCs w:val="28"/>
        </w:rPr>
        <w:t xml:space="preserve">  09</w:t>
      </w:r>
      <w:proofErr w:type="gramEnd"/>
      <w:r w:rsidR="00CB25E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53553F">
        <w:rPr>
          <w:sz w:val="28"/>
          <w:szCs w:val="28"/>
        </w:rPr>
        <w:t>2021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 w:rsidR="00CA48EF">
        <w:rPr>
          <w:sz w:val="28"/>
          <w:szCs w:val="28"/>
        </w:rPr>
        <w:t xml:space="preserve"> 5</w:t>
      </w:r>
      <w:r w:rsidR="009D5AA5" w:rsidRPr="00071C9C">
        <w:rPr>
          <w:sz w:val="28"/>
          <w:szCs w:val="28"/>
        </w:rPr>
        <w:t xml:space="preserve">  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Default="00CB25EF" w:rsidP="00FF4071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D5AA5">
        <w:rPr>
          <w:sz w:val="28"/>
          <w:szCs w:val="28"/>
        </w:rPr>
        <w:t>отчета об исполнении бюджета муници</w:t>
      </w:r>
      <w:r w:rsidR="00D43C2F"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53553F">
        <w:rPr>
          <w:sz w:val="28"/>
          <w:szCs w:val="28"/>
        </w:rPr>
        <w:t>2020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3553F" w:rsidRDefault="009D5AA5" w:rsidP="007B336F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2E22D3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53553F">
        <w:rPr>
          <w:sz w:val="28"/>
          <w:szCs w:val="28"/>
        </w:rPr>
        <w:t>айона Смоленской области за 2020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53553F">
        <w:rPr>
          <w:b/>
          <w:sz w:val="28"/>
          <w:szCs w:val="28"/>
        </w:rPr>
        <w:t>30 504,6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</w:p>
    <w:p w:rsidR="009D5AA5" w:rsidRDefault="0053553F" w:rsidP="00FF4071">
      <w:pPr>
        <w:keepNext/>
        <w:keepLines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31 181,6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с </w:t>
      </w:r>
      <w:r w:rsidR="00BB31A2">
        <w:rPr>
          <w:sz w:val="28"/>
          <w:szCs w:val="28"/>
        </w:rPr>
        <w:t>превышением расходов над доходами</w:t>
      </w:r>
      <w:r w:rsidR="002E22D3" w:rsidRPr="0017245A">
        <w:rPr>
          <w:sz w:val="28"/>
          <w:szCs w:val="28"/>
        </w:rPr>
        <w:t xml:space="preserve"> </w:t>
      </w:r>
      <w:r w:rsidR="009B0422">
        <w:rPr>
          <w:sz w:val="28"/>
          <w:szCs w:val="28"/>
        </w:rPr>
        <w:t>(де</w:t>
      </w:r>
      <w:r w:rsidR="005A0CA8">
        <w:rPr>
          <w:sz w:val="28"/>
          <w:szCs w:val="28"/>
        </w:rPr>
        <w:t xml:space="preserve">фицит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>
        <w:rPr>
          <w:b/>
          <w:sz w:val="28"/>
          <w:szCs w:val="28"/>
        </w:rPr>
        <w:t>677,0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FF4071" w:rsidRDefault="00FF4071" w:rsidP="00FF4071">
      <w:pPr>
        <w:keepNext/>
        <w:keepLines/>
        <w:ind w:firstLine="720"/>
        <w:jc w:val="both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53553F">
        <w:rPr>
          <w:rFonts w:ascii="Times New Roman" w:hAnsi="Times New Roman" w:cs="Times New Roman"/>
          <w:sz w:val="28"/>
          <w:szCs w:val="28"/>
        </w:rPr>
        <w:t>айона Смоленской области за 2020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 xml:space="preserve">айона Смоленской </w:t>
      </w:r>
      <w:r w:rsidR="0053553F">
        <w:rPr>
          <w:rFonts w:ascii="Times New Roman" w:hAnsi="Times New Roman" w:cs="Times New Roman"/>
          <w:sz w:val="28"/>
          <w:szCs w:val="28"/>
        </w:rPr>
        <w:t>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F94B02">
        <w:rPr>
          <w:rFonts w:ascii="Times New Roman" w:hAnsi="Times New Roman" w:cs="Times New Roman"/>
          <w:sz w:val="28"/>
          <w:szCs w:val="28"/>
        </w:rPr>
        <w:t>и за 2020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F94B02">
        <w:rPr>
          <w:rFonts w:ascii="Times New Roman" w:hAnsi="Times New Roman" w:cs="Times New Roman"/>
          <w:sz w:val="28"/>
          <w:szCs w:val="28"/>
        </w:rPr>
        <w:t>асти за 2020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F4071" w:rsidRDefault="00FF4071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CA48E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«09» апреля 2021года № 5</w:t>
      </w:r>
    </w:p>
    <w:p w:rsidR="009465DB" w:rsidRDefault="00CB25E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9465DB">
        <w:rPr>
          <w:snapToGrid w:val="0"/>
        </w:rPr>
        <w:t xml:space="preserve">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53553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2020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53553F">
              <w:rPr>
                <w:b/>
                <w:bCs/>
                <w:color w:val="000000"/>
              </w:rPr>
              <w:t>айона Смоленской области за 2020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5360"/>
              <w:gridCol w:w="2616"/>
              <w:gridCol w:w="2404"/>
            </w:tblGrid>
            <w:tr w:rsidR="0053553F" w:rsidRPr="0053553F" w:rsidTr="0053553F">
              <w:trPr>
                <w:trHeight w:val="300"/>
              </w:trPr>
              <w:tc>
                <w:tcPr>
                  <w:tcW w:w="5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6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2404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Исполнение за отчетный период</w:t>
                  </w:r>
                </w:p>
              </w:tc>
            </w:tr>
            <w:tr w:rsidR="0053553F" w:rsidRPr="0053553F" w:rsidTr="0053553F">
              <w:trPr>
                <w:trHeight w:val="300"/>
              </w:trPr>
              <w:tc>
                <w:tcPr>
                  <w:tcW w:w="5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53F" w:rsidRPr="0053553F" w:rsidRDefault="0053553F" w:rsidP="0053553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3553F" w:rsidRPr="0053553F" w:rsidRDefault="0053553F" w:rsidP="0053553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04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3553F" w:rsidRPr="0053553F" w:rsidRDefault="0053553F" w:rsidP="0053553F">
                  <w:pPr>
                    <w:rPr>
                      <w:color w:val="000000"/>
                    </w:rPr>
                  </w:pP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1 031,1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475,6</w:t>
                  </w:r>
                </w:p>
              </w:tc>
            </w:tr>
            <w:tr w:rsidR="0053553F" w:rsidRPr="0053553F" w:rsidTr="0053553F">
              <w:trPr>
                <w:trHeight w:val="346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 w:rsidRPr="0053553F">
                    <w:rPr>
                      <w:color w:val="000000"/>
                    </w:rPr>
                    <w:t>инжекторных</w:t>
                  </w:r>
                  <w:proofErr w:type="spellEnd"/>
                  <w:r w:rsidRPr="0053553F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3,4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lastRenderedPageBreak/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639,8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-87,7</w:t>
                  </w: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Федеральная налоговая служба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6 603,5</w:t>
                  </w:r>
                </w:p>
              </w:tc>
            </w:tr>
            <w:tr w:rsidR="0053553F" w:rsidRPr="0053553F" w:rsidTr="0053553F">
              <w:trPr>
                <w:trHeight w:val="189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3 463,8</w:t>
                  </w:r>
                </w:p>
              </w:tc>
            </w:tr>
            <w:tr w:rsidR="0053553F" w:rsidRPr="0053553F" w:rsidTr="0053553F">
              <w:trPr>
                <w:trHeight w:val="283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0,5</w:t>
                  </w:r>
                </w:p>
              </w:tc>
            </w:tr>
            <w:tr w:rsidR="0053553F" w:rsidRPr="0053553F" w:rsidTr="0053553F">
              <w:trPr>
                <w:trHeight w:val="126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26,5</w:t>
                  </w: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298,6</w:t>
                  </w:r>
                </w:p>
              </w:tc>
            </w:tr>
            <w:tr w:rsidR="0053553F" w:rsidRPr="0053553F" w:rsidTr="0053553F">
              <w:trPr>
                <w:trHeight w:val="126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400,5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lastRenderedPageBreak/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1 335,6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1 077,9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912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2 621,2</w:t>
                  </w:r>
                </w:p>
              </w:tc>
            </w:tr>
            <w:tr w:rsidR="0053553F" w:rsidRPr="0053553F" w:rsidTr="0053553F">
              <w:trPr>
                <w:trHeight w:val="63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 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00020216001100000150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2 621,2</w:t>
                  </w:r>
                </w:p>
              </w:tc>
            </w:tr>
            <w:tr w:rsidR="0053553F" w:rsidRPr="0053553F" w:rsidTr="0053553F">
              <w:trPr>
                <w:trHeight w:val="220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00020805000100000150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 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 xml:space="preserve">      Администрация Катынского сельского поселения Смоленского района Смоленской области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927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3553F">
                    <w:rPr>
                      <w:b/>
                      <w:bCs/>
                      <w:color w:val="000000"/>
                    </w:rPr>
                    <w:t>20 248,8</w:t>
                  </w:r>
                </w:p>
              </w:tc>
            </w:tr>
            <w:tr w:rsidR="0053553F" w:rsidRPr="0053553F" w:rsidTr="0053553F">
              <w:trPr>
                <w:trHeight w:val="189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514,8</w:t>
                  </w:r>
                </w:p>
              </w:tc>
            </w:tr>
            <w:tr w:rsidR="0053553F" w:rsidRPr="0053553F" w:rsidTr="0053553F">
              <w:trPr>
                <w:trHeight w:val="63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100,4</w:t>
                  </w:r>
                </w:p>
              </w:tc>
            </w:tr>
            <w:tr w:rsidR="0053553F" w:rsidRPr="0053553F" w:rsidTr="0053553F">
              <w:trPr>
                <w:trHeight w:val="945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00020225576100000150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856,0</w:t>
                  </w:r>
                </w:p>
              </w:tc>
            </w:tr>
            <w:tr w:rsidR="0053553F" w:rsidRPr="0053553F" w:rsidTr="0053553F">
              <w:trPr>
                <w:trHeight w:val="63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Прочие субсидии бюджетам сельских поселений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00020229999100000150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18 417,0</w:t>
                  </w:r>
                </w:p>
              </w:tc>
            </w:tr>
            <w:tr w:rsidR="0053553F" w:rsidRPr="0053553F" w:rsidTr="0053553F">
              <w:trPr>
                <w:trHeight w:val="1260"/>
              </w:trPr>
              <w:tc>
                <w:tcPr>
                  <w:tcW w:w="53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3553F" w:rsidRPr="0053553F" w:rsidRDefault="0053553F" w:rsidP="0053553F">
                  <w:pPr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53553F">
                    <w:rPr>
                      <w:color w:val="000000"/>
                    </w:rPr>
                    <w:t>360,6</w:t>
                  </w:r>
                </w:p>
              </w:tc>
            </w:tr>
            <w:tr w:rsidR="0053553F" w:rsidRPr="0053553F" w:rsidTr="0053553F">
              <w:trPr>
                <w:trHeight w:val="315"/>
              </w:trPr>
              <w:tc>
                <w:tcPr>
                  <w:tcW w:w="7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53F" w:rsidRPr="0053553F" w:rsidRDefault="0053553F" w:rsidP="0053553F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3553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3553F" w:rsidRPr="0053553F" w:rsidRDefault="0053553F" w:rsidP="0053553F">
                  <w:pPr>
                    <w:jc w:val="center"/>
                    <w:rPr>
                      <w:b/>
                      <w:color w:val="000000"/>
                    </w:rPr>
                  </w:pPr>
                  <w:r w:rsidRPr="0053553F">
                    <w:rPr>
                      <w:b/>
                      <w:color w:val="000000"/>
                    </w:rPr>
                    <w:t>30 504,6</w:t>
                  </w:r>
                </w:p>
              </w:tc>
            </w:tr>
          </w:tbl>
          <w:p w:rsidR="0053553F" w:rsidRDefault="0053553F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553F" w:rsidRDefault="0053553F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53553F" w:rsidRDefault="0053553F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6CAE" w:rsidRPr="009465DB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CA48E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</w:t>
      </w:r>
      <w:proofErr w:type="gramStart"/>
      <w:r>
        <w:rPr>
          <w:snapToGrid w:val="0"/>
        </w:rPr>
        <w:t>09»  апреля</w:t>
      </w:r>
      <w:proofErr w:type="gramEnd"/>
      <w:r>
        <w:rPr>
          <w:snapToGrid w:val="0"/>
        </w:rPr>
        <w:t xml:space="preserve"> 2021года № 5</w:t>
      </w:r>
    </w:p>
    <w:p w:rsidR="001C7824" w:rsidRDefault="00CB25E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</w:t>
      </w:r>
      <w:r w:rsidR="001C7824">
        <w:rPr>
          <w:snapToGrid w:val="0"/>
        </w:rPr>
        <w:t xml:space="preserve">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53553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2020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53553F">
        <w:rPr>
          <w:b/>
          <w:snapToGrid w:val="0"/>
        </w:rPr>
        <w:t>айона Смоленской области за 2020</w:t>
      </w:r>
      <w:r w:rsidRPr="001C7824">
        <w:rPr>
          <w:b/>
          <w:snapToGrid w:val="0"/>
        </w:rPr>
        <w:t>год по ведомственной структуре расходов бюджета</w:t>
      </w:r>
    </w:p>
    <w:p w:rsidR="00283E02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3854"/>
        <w:gridCol w:w="808"/>
        <w:gridCol w:w="811"/>
        <w:gridCol w:w="1510"/>
        <w:gridCol w:w="1092"/>
        <w:gridCol w:w="2410"/>
      </w:tblGrid>
      <w:tr w:rsidR="00197546" w:rsidRPr="00197546" w:rsidTr="00197546">
        <w:trPr>
          <w:trHeight w:val="525"/>
        </w:trPr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Наименование показателя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Вед.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Разд.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proofErr w:type="spellStart"/>
            <w:r w:rsidRPr="00197546">
              <w:rPr>
                <w:color w:val="000000"/>
              </w:rPr>
              <w:t>Ц.ст</w:t>
            </w:r>
            <w:proofErr w:type="spellEnd"/>
            <w:r w:rsidRPr="00197546">
              <w:rPr>
                <w:color w:val="000000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proofErr w:type="spellStart"/>
            <w:r w:rsidRPr="00197546">
              <w:rPr>
                <w:color w:val="000000"/>
              </w:rPr>
              <w:t>Расх</w:t>
            </w:r>
            <w:proofErr w:type="spellEnd"/>
            <w:r w:rsidRPr="00197546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Касс. расход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7546" w:rsidRPr="00197546" w:rsidRDefault="00197546" w:rsidP="00197546">
            <w:pPr>
              <w:rPr>
                <w:color w:val="000000"/>
              </w:rPr>
            </w:pP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31 181,6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5 045,4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640,4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99Я0200140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640,4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99Я0200140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492,8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99Я0200140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147,6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77,6</w:t>
            </w:r>
          </w:p>
        </w:tc>
      </w:tr>
      <w:tr w:rsidR="00197546" w:rsidRPr="00197546" w:rsidTr="00197546">
        <w:trPr>
          <w:trHeight w:val="41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на обеспечение деятельности депутатов законодательных органов местного 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99Я0400140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77,6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99Я0400140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77,6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3 979,9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3 979,9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1 894,9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567,8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1 502,2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15,0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22,3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99Я05П2002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99Я05П2002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248,5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99Я0400150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248,5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99Я0400150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248,5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76,6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60,2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14,0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17,1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10,8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9920220640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9920220640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16,3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360,6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360,6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360,6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161,6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48,8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78Я0051180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150,2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19 806,5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19 637,3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05Я0121614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1 201,6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05Я0121614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1 201,6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Субсидии на проектирование, строительство,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05Я01S1260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18 435,6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05Я01S1260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18 435,6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169,3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17Я0121742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169,3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20,4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17Я0121742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148,9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5 720,2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565,0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 по проведению капитального, текущего ремонта муниципального жилого фонда в том числе  по решениям судов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8,3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8,3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06Я0240000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556,7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06Я0240000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556,7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1 028,4</w:t>
            </w:r>
          </w:p>
        </w:tc>
      </w:tr>
      <w:tr w:rsidR="00197546" w:rsidRPr="00197546" w:rsidTr="00CA48EF">
        <w:trPr>
          <w:trHeight w:val="55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в </w:t>
            </w:r>
            <w:r w:rsidRPr="00197546">
              <w:rPr>
                <w:bCs/>
                <w:color w:val="000000"/>
              </w:rPr>
              <w:lastRenderedPageBreak/>
              <w:t>сфере жилищно- коммунального хозяйства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lastRenderedPageBreak/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964,7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223,1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18,0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06Я0260160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723,6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2401000000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30,4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2401000000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30,4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2401027770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33,3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2401027770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33,3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4 126,8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06Я0120160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536,1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06Я0120160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536,1</w:t>
            </w:r>
          </w:p>
        </w:tc>
      </w:tr>
      <w:tr w:rsidR="00197546" w:rsidRPr="00197546" w:rsidTr="00197546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Обеспечение оказания ритуальных услуг и содержание мест </w:t>
            </w:r>
            <w:proofErr w:type="spellStart"/>
            <w:r w:rsidRPr="00197546">
              <w:rPr>
                <w:bCs/>
                <w:color w:val="000000"/>
              </w:rPr>
              <w:t>захоронения.Сбор</w:t>
            </w:r>
            <w:proofErr w:type="spellEnd"/>
            <w:r w:rsidRPr="00197546">
              <w:rPr>
                <w:bCs/>
                <w:color w:val="000000"/>
              </w:rPr>
              <w:t>, транспортировка и обезвреживание отходов.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06Я0121014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494,2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06Я0121014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494,2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( реализация мероприятий по благоустройству) (включая федеральные средства, областные средства и средства местного бюджета)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06Я01L5767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1 213,0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06Я01L5767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1 213,0</w:t>
            </w:r>
          </w:p>
        </w:tc>
      </w:tr>
      <w:tr w:rsidR="00197546" w:rsidRPr="00197546" w:rsidTr="00197546">
        <w:trPr>
          <w:trHeight w:val="127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lastRenderedPageBreak/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16Я0160160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1 883,6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16Я0160160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1 883,6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99ЯП010020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99ЯП010020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198,9</w:t>
            </w:r>
          </w:p>
        </w:tc>
      </w:tr>
      <w:tr w:rsidR="00197546" w:rsidRPr="00197546" w:rsidTr="00197546">
        <w:trPr>
          <w:trHeight w:val="30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0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0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49,9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1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1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49,9</w:t>
            </w:r>
          </w:p>
        </w:tc>
      </w:tr>
      <w:tr w:rsidR="00197546" w:rsidRPr="00197546" w:rsidTr="00197546">
        <w:trPr>
          <w:trHeight w:val="765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03Я0320150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2"/>
              <w:rPr>
                <w:color w:val="000000"/>
              </w:rPr>
            </w:pPr>
            <w:r w:rsidRPr="00197546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2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49,9</w:t>
            </w:r>
          </w:p>
        </w:tc>
      </w:tr>
      <w:tr w:rsidR="00197546" w:rsidRPr="00197546" w:rsidTr="00197546">
        <w:trPr>
          <w:trHeight w:val="153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03Я0320150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6,0</w:t>
            </w:r>
          </w:p>
        </w:tc>
      </w:tr>
      <w:tr w:rsidR="00197546" w:rsidRPr="00197546" w:rsidTr="00197546">
        <w:trPr>
          <w:trHeight w:val="510"/>
        </w:trPr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7546" w:rsidRPr="00197546" w:rsidRDefault="00197546" w:rsidP="00197546">
            <w:pPr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927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03Я0320150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center"/>
              <w:outlineLvl w:val="3"/>
              <w:rPr>
                <w:color w:val="000000"/>
              </w:rPr>
            </w:pPr>
            <w:r w:rsidRPr="00197546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outlineLvl w:val="3"/>
              <w:rPr>
                <w:bCs/>
                <w:color w:val="000000"/>
              </w:rPr>
            </w:pPr>
            <w:r w:rsidRPr="00197546">
              <w:rPr>
                <w:bCs/>
                <w:color w:val="000000"/>
              </w:rPr>
              <w:t>43,9</w:t>
            </w:r>
          </w:p>
        </w:tc>
      </w:tr>
      <w:tr w:rsidR="00197546" w:rsidRPr="00197546" w:rsidTr="00197546">
        <w:trPr>
          <w:trHeight w:val="255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97546" w:rsidRPr="00197546" w:rsidRDefault="00197546" w:rsidP="00197546">
            <w:pPr>
              <w:rPr>
                <w:b/>
                <w:bCs/>
                <w:color w:val="000000"/>
              </w:rPr>
            </w:pPr>
            <w:r w:rsidRPr="0019754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7546" w:rsidRPr="00197546" w:rsidRDefault="00197546" w:rsidP="00197546">
            <w:pPr>
              <w:jc w:val="right"/>
              <w:rPr>
                <w:b/>
                <w:bCs/>
                <w:color w:val="000000"/>
              </w:rPr>
            </w:pPr>
            <w:r w:rsidRPr="00197546">
              <w:rPr>
                <w:b/>
                <w:bCs/>
                <w:color w:val="000000"/>
              </w:rPr>
              <w:t>31 181,6</w:t>
            </w:r>
          </w:p>
        </w:tc>
      </w:tr>
    </w:tbl>
    <w:p w:rsidR="00197546" w:rsidRDefault="0019754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283E02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283E02" w:rsidRPr="001C7824" w:rsidRDefault="00283E0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1C7824">
      <w:pPr>
        <w:tabs>
          <w:tab w:val="left" w:pos="394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97546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97546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CA48E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</w:t>
      </w:r>
      <w:r w:rsidR="001C7824">
        <w:rPr>
          <w:snapToGrid w:val="0"/>
        </w:rPr>
        <w:t xml:space="preserve">» </w:t>
      </w:r>
      <w:r w:rsidR="00CB25EF">
        <w:rPr>
          <w:snapToGrid w:val="0"/>
        </w:rPr>
        <w:t xml:space="preserve">апреля </w:t>
      </w:r>
      <w:r>
        <w:rPr>
          <w:snapToGrid w:val="0"/>
        </w:rPr>
        <w:t>2021года № 5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197546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2020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197546">
        <w:rPr>
          <w:b/>
          <w:snapToGrid w:val="0"/>
        </w:rPr>
        <w:t xml:space="preserve">йона Смоленской </w:t>
      </w:r>
      <w:proofErr w:type="gramStart"/>
      <w:r w:rsidR="00197546">
        <w:rPr>
          <w:b/>
          <w:snapToGrid w:val="0"/>
        </w:rPr>
        <w:t>области  за</w:t>
      </w:r>
      <w:proofErr w:type="gramEnd"/>
      <w:r w:rsidR="00197546">
        <w:rPr>
          <w:b/>
          <w:snapToGrid w:val="0"/>
        </w:rPr>
        <w:t xml:space="preserve"> 2020</w:t>
      </w:r>
      <w:r w:rsidRPr="001C7824">
        <w:rPr>
          <w:b/>
          <w:snapToGrid w:val="0"/>
        </w:rPr>
        <w:t>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815"/>
        <w:gridCol w:w="2410"/>
        <w:gridCol w:w="3118"/>
      </w:tblGrid>
      <w:tr w:rsidR="00F07038" w:rsidRPr="00F07038" w:rsidTr="00F07038">
        <w:trPr>
          <w:trHeight w:val="52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Разд.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Касс. расход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8" w:rsidRPr="00F07038" w:rsidRDefault="00F07038" w:rsidP="00F07038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8" w:rsidRPr="00F07038" w:rsidRDefault="00F07038" w:rsidP="00F07038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8" w:rsidRPr="00F07038" w:rsidRDefault="00F07038" w:rsidP="00F07038">
            <w:pPr>
              <w:rPr>
                <w:color w:val="000000"/>
              </w:rPr>
            </w:pP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5 045,4</w:t>
            </w:r>
          </w:p>
        </w:tc>
      </w:tr>
      <w:tr w:rsidR="00F07038" w:rsidRPr="00F07038" w:rsidTr="00F07038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640,4</w:t>
            </w:r>
          </w:p>
        </w:tc>
      </w:tr>
      <w:tr w:rsidR="00F07038" w:rsidRPr="00F07038" w:rsidTr="00F07038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77,6</w:t>
            </w:r>
          </w:p>
        </w:tc>
      </w:tr>
      <w:tr w:rsidR="00F07038" w:rsidRPr="00F07038" w:rsidTr="00F07038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3 979,9</w:t>
            </w:r>
          </w:p>
        </w:tc>
      </w:tr>
      <w:tr w:rsidR="00F07038" w:rsidRPr="00F07038" w:rsidTr="00F07038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22,3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248,5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76,6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360,6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360,6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19 806,5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19 637,3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169,3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5 720,2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565,0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1 028,4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4 126,8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198,9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198,9</w:t>
            </w:r>
          </w:p>
        </w:tc>
      </w:tr>
      <w:tr w:rsidR="00F07038" w:rsidRPr="00F07038" w:rsidTr="00F07038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rPr>
                <w:color w:val="000000"/>
              </w:rPr>
            </w:pPr>
            <w:r w:rsidRPr="00F07038">
              <w:rPr>
                <w:color w:val="000000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49,9</w:t>
            </w:r>
          </w:p>
        </w:tc>
      </w:tr>
      <w:tr w:rsidR="00F07038" w:rsidRPr="00F07038" w:rsidTr="00F0703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7038" w:rsidRPr="00F07038" w:rsidRDefault="00F07038" w:rsidP="00F07038">
            <w:pPr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center"/>
              <w:outlineLvl w:val="0"/>
              <w:rPr>
                <w:color w:val="000000"/>
              </w:rPr>
            </w:pPr>
            <w:r w:rsidRPr="00F07038">
              <w:rPr>
                <w:color w:val="000000"/>
              </w:rPr>
              <w:t>1105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outlineLvl w:val="0"/>
              <w:rPr>
                <w:bCs/>
                <w:color w:val="000000"/>
              </w:rPr>
            </w:pPr>
            <w:r w:rsidRPr="00F07038">
              <w:rPr>
                <w:bCs/>
                <w:color w:val="000000"/>
              </w:rPr>
              <w:t>49,9</w:t>
            </w:r>
          </w:p>
        </w:tc>
      </w:tr>
      <w:tr w:rsidR="00F07038" w:rsidRPr="00F07038" w:rsidTr="00F07038">
        <w:trPr>
          <w:trHeight w:val="255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038" w:rsidRPr="00F07038" w:rsidRDefault="00F07038" w:rsidP="00F07038">
            <w:pPr>
              <w:rPr>
                <w:b/>
                <w:bCs/>
                <w:color w:val="000000"/>
              </w:rPr>
            </w:pPr>
            <w:r w:rsidRPr="00F07038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Pr="00F07038" w:rsidRDefault="00F07038" w:rsidP="00F07038">
            <w:pPr>
              <w:jc w:val="right"/>
              <w:rPr>
                <w:b/>
                <w:bCs/>
                <w:color w:val="000000"/>
              </w:rPr>
            </w:pPr>
            <w:r w:rsidRPr="00F07038">
              <w:rPr>
                <w:b/>
                <w:bCs/>
                <w:color w:val="000000"/>
              </w:rPr>
              <w:t>31 181,6</w:t>
            </w:r>
          </w:p>
        </w:tc>
      </w:tr>
    </w:tbl>
    <w:p w:rsidR="00F07038" w:rsidRPr="00F07038" w:rsidRDefault="00F07038" w:rsidP="00F07038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5A0CA8" w:rsidRDefault="005A0CA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CA48E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«09» апреля 2021года № 5</w:t>
      </w:r>
      <w:bookmarkStart w:id="0" w:name="_GoBack"/>
      <w:bookmarkEnd w:id="0"/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F0703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2020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F07038">
        <w:rPr>
          <w:b/>
          <w:snapToGrid w:val="0"/>
        </w:rPr>
        <w:t xml:space="preserve"> Смоленской области в 2020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F0703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F0703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</w:t>
            </w: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F07038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-30 687,2</w:t>
            </w:r>
          </w:p>
        </w:tc>
      </w:tr>
      <w:tr w:rsidR="00F07038" w:rsidRPr="00DE2FD8" w:rsidTr="006A5183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A83066">
              <w:rPr>
                <w:color w:val="000000"/>
              </w:rPr>
              <w:t>-30 687,2</w:t>
            </w:r>
          </w:p>
        </w:tc>
      </w:tr>
      <w:tr w:rsidR="00F0703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A83066">
              <w:rPr>
                <w:color w:val="000000"/>
              </w:rPr>
              <w:t>-30 687,2</w:t>
            </w:r>
          </w:p>
        </w:tc>
      </w:tr>
      <w:tr w:rsidR="00F0703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A83066">
              <w:rPr>
                <w:color w:val="000000"/>
              </w:rPr>
              <w:t>-30 687,2</w:t>
            </w:r>
          </w:p>
        </w:tc>
      </w:tr>
      <w:tr w:rsidR="005A0CA8" w:rsidRPr="00DE2FD8" w:rsidTr="0053553F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CA8" w:rsidRPr="00DE2FD8" w:rsidRDefault="005A0CA8" w:rsidP="005A0CA8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CA8" w:rsidRPr="00DE2FD8" w:rsidRDefault="005A0CA8" w:rsidP="005A0CA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CA8" w:rsidRDefault="00F07038" w:rsidP="005A0CA8">
            <w:pPr>
              <w:jc w:val="center"/>
            </w:pPr>
            <w:r>
              <w:rPr>
                <w:color w:val="000000"/>
              </w:rPr>
              <w:t>31 364,2</w:t>
            </w:r>
          </w:p>
        </w:tc>
      </w:tr>
      <w:tr w:rsidR="00F0703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F454CF">
              <w:rPr>
                <w:color w:val="000000"/>
              </w:rPr>
              <w:t>31 364,2</w:t>
            </w:r>
          </w:p>
        </w:tc>
      </w:tr>
      <w:tr w:rsidR="00F07038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F454CF">
              <w:rPr>
                <w:color w:val="000000"/>
              </w:rPr>
              <w:t>31 364,2</w:t>
            </w:r>
          </w:p>
        </w:tc>
      </w:tr>
      <w:tr w:rsidR="00F07038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038" w:rsidRPr="00DE2FD8" w:rsidRDefault="00F07038" w:rsidP="00F07038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038" w:rsidRPr="00DE2FD8" w:rsidRDefault="00F07038" w:rsidP="00F0703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7038" w:rsidRDefault="00F07038" w:rsidP="00F07038">
            <w:pPr>
              <w:jc w:val="center"/>
            </w:pPr>
            <w:r w:rsidRPr="00F454CF">
              <w:rPr>
                <w:color w:val="000000"/>
              </w:rPr>
              <w:t>31 364,2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FF4071">
      <w:headerReference w:type="default" r:id="rId9"/>
      <w:footerReference w:type="default" r:id="rId10"/>
      <w:pgSz w:w="11906" w:h="16838" w:code="9"/>
      <w:pgMar w:top="568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B4" w:rsidRDefault="00A41DB4" w:rsidP="00A25E62">
      <w:r>
        <w:separator/>
      </w:r>
    </w:p>
  </w:endnote>
  <w:endnote w:type="continuationSeparator" w:id="0">
    <w:p w:rsidR="00A41DB4" w:rsidRDefault="00A41DB4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F" w:rsidRDefault="005355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B4" w:rsidRDefault="00A41DB4" w:rsidP="00A25E62">
      <w:r>
        <w:separator/>
      </w:r>
    </w:p>
  </w:footnote>
  <w:footnote w:type="continuationSeparator" w:id="0">
    <w:p w:rsidR="00A41DB4" w:rsidRDefault="00A41DB4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3F" w:rsidRPr="003D4466" w:rsidRDefault="0053553F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67ECA"/>
    <w:rsid w:val="00070D57"/>
    <w:rsid w:val="00071C9C"/>
    <w:rsid w:val="00073731"/>
    <w:rsid w:val="0007590A"/>
    <w:rsid w:val="00077A49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21B8E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546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401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067D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52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3553F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083A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06A7"/>
    <w:rsid w:val="00955B3F"/>
    <w:rsid w:val="00967006"/>
    <w:rsid w:val="00967183"/>
    <w:rsid w:val="0098293E"/>
    <w:rsid w:val="00982D84"/>
    <w:rsid w:val="00984A3A"/>
    <w:rsid w:val="00984E9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1DB4"/>
    <w:rsid w:val="00A440F9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48EF"/>
    <w:rsid w:val="00CA543A"/>
    <w:rsid w:val="00CA5B5D"/>
    <w:rsid w:val="00CB1082"/>
    <w:rsid w:val="00CB25EF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07038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B02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071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A4472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266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266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266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266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1F2C-C53D-49C9-8936-85A49A44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44</cp:revision>
  <cp:lastPrinted>2021-04-07T07:03:00Z</cp:lastPrinted>
  <dcterms:created xsi:type="dcterms:W3CDTF">2019-02-19T13:02:00Z</dcterms:created>
  <dcterms:modified xsi:type="dcterms:W3CDTF">2021-04-07T07:09:00Z</dcterms:modified>
</cp:coreProperties>
</file>